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BDF" w14:textId="7CB0547A" w:rsidR="00B411A0" w:rsidRPr="00EE1729" w:rsidRDefault="00737D07" w:rsidP="00B411A0">
      <w:pPr>
        <w:spacing w:line="276" w:lineRule="auto"/>
        <w:jc w:val="center"/>
        <w:rPr>
          <w:color w:val="1F4E79" w:themeColor="accent5" w:themeShade="80"/>
          <w:sz w:val="28"/>
          <w:szCs w:val="28"/>
          <w:lang w:val="en-GB" w:eastAsia="ja-JP"/>
        </w:rPr>
      </w:pPr>
      <w:r>
        <w:rPr>
          <w:b/>
          <w:bCs/>
          <w:color w:val="1F4E79" w:themeColor="accent5" w:themeShade="80"/>
          <w:sz w:val="28"/>
          <w:szCs w:val="28"/>
          <w:lang w:val="en-GB" w:eastAsia="ja-JP"/>
        </w:rPr>
        <w:t xml:space="preserve">Interview with Mr. Koichi </w:t>
      </w:r>
      <w:proofErr w:type="spellStart"/>
      <w:r>
        <w:rPr>
          <w:b/>
          <w:bCs/>
          <w:color w:val="1F4E79" w:themeColor="accent5" w:themeShade="80"/>
          <w:sz w:val="28"/>
          <w:szCs w:val="28"/>
          <w:lang w:val="en-GB" w:eastAsia="ja-JP"/>
        </w:rPr>
        <w:t>Iwasawa</w:t>
      </w:r>
      <w:proofErr w:type="spellEnd"/>
    </w:p>
    <w:p w14:paraId="2AB2616C" w14:textId="71DE6AB3" w:rsidR="00B411A0" w:rsidRPr="00EE1729" w:rsidRDefault="005E3896" w:rsidP="00B411A0">
      <w:pPr>
        <w:spacing w:line="276" w:lineRule="auto"/>
        <w:jc w:val="center"/>
        <w:rPr>
          <w:color w:val="1F4E79" w:themeColor="accent5" w:themeShade="80"/>
          <w:lang w:eastAsia="ja-JP"/>
        </w:rPr>
      </w:pPr>
      <w:r>
        <w:rPr>
          <w:b/>
          <w:bCs/>
          <w:color w:val="1F4E79" w:themeColor="accent5" w:themeShade="80"/>
          <w:lang w:eastAsia="ja-JP"/>
        </w:rPr>
        <w:t xml:space="preserve">December 15, </w:t>
      </w:r>
      <w:r w:rsidR="009D38B0">
        <w:rPr>
          <w:rFonts w:hint="eastAsia"/>
          <w:b/>
          <w:bCs/>
          <w:color w:val="1F4E79" w:themeColor="accent5" w:themeShade="80"/>
          <w:lang w:eastAsia="ja-JP"/>
        </w:rPr>
        <w:t>202</w:t>
      </w:r>
      <w:r w:rsidR="007170EF">
        <w:rPr>
          <w:rFonts w:hint="eastAsia"/>
          <w:b/>
          <w:bCs/>
          <w:color w:val="1F4E79" w:themeColor="accent5" w:themeShade="80"/>
          <w:lang w:eastAsia="ja-JP"/>
        </w:rPr>
        <w:t>4</w:t>
      </w:r>
    </w:p>
    <w:p w14:paraId="185023AF" w14:textId="77777777" w:rsidR="00B411A0" w:rsidRPr="00B677BC" w:rsidRDefault="00B411A0" w:rsidP="00B411A0">
      <w:pPr>
        <w:spacing w:line="276" w:lineRule="auto"/>
        <w:jc w:val="center"/>
        <w:rPr>
          <w:b/>
          <w:bCs/>
          <w:lang w:val="en-GB" w:eastAsia="ja-JP"/>
        </w:rPr>
      </w:pPr>
    </w:p>
    <w:p w14:paraId="5575B3EF" w14:textId="335BA111" w:rsidR="00B411A0" w:rsidRPr="004E3B31" w:rsidRDefault="00B411A0"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 xml:space="preserve">1. </w:t>
      </w:r>
      <w:r w:rsidR="00CD0674">
        <w:rPr>
          <w:b/>
          <w:bCs/>
          <w:color w:val="1F4E79" w:themeColor="accent5" w:themeShade="80"/>
          <w:lang w:eastAsia="ja-JP"/>
        </w:rPr>
        <w:t xml:space="preserve">Introduction to Mr. Koichi </w:t>
      </w:r>
      <w:proofErr w:type="spellStart"/>
      <w:r w:rsidR="00CD0674">
        <w:rPr>
          <w:b/>
          <w:bCs/>
          <w:color w:val="1F4E79" w:themeColor="accent5" w:themeShade="80"/>
          <w:lang w:eastAsia="ja-JP"/>
        </w:rPr>
        <w:t>Iwasawa</w:t>
      </w:r>
      <w:proofErr w:type="spellEnd"/>
    </w:p>
    <w:p w14:paraId="0A37501D" w14:textId="77777777" w:rsidR="001D718F" w:rsidRPr="004E3B31" w:rsidRDefault="001D718F" w:rsidP="002A3C48">
      <w:pPr>
        <w:pStyle w:val="Normal0"/>
        <w:spacing w:after="0" w:line="276" w:lineRule="auto"/>
        <w:rPr>
          <w:rFonts w:ascii="Times New Roman" w:hAnsi="Times New Roman" w:cs="Times New Roman"/>
          <w:sz w:val="24"/>
          <w:szCs w:val="24"/>
          <w:lang w:val="en-GB"/>
        </w:rPr>
      </w:pPr>
    </w:p>
    <w:p w14:paraId="2542FE0D" w14:textId="05336D2F" w:rsidR="00AF40A6" w:rsidRPr="006C19D3" w:rsidRDefault="0F9E8EDD" w:rsidP="00AF40A6">
      <w:pPr>
        <w:pStyle w:val="Normal0"/>
        <w:spacing w:line="276" w:lineRule="auto"/>
        <w:jc w:val="both"/>
        <w:rPr>
          <w:rFonts w:ascii="Times New Roman" w:hAnsi="Times New Roman" w:cs="Times New Roman"/>
          <w:sz w:val="24"/>
          <w:szCs w:val="24"/>
        </w:rPr>
      </w:pPr>
      <w:r w:rsidRPr="20D43C75">
        <w:rPr>
          <w:rFonts w:ascii="Times New Roman" w:hAnsi="Times New Roman" w:cs="Times New Roman"/>
          <w:sz w:val="24"/>
          <w:szCs w:val="24"/>
        </w:rPr>
        <w:t xml:space="preserve">After working at the TBS Washington </w:t>
      </w:r>
      <w:r w:rsidR="00D256B9">
        <w:rPr>
          <w:rFonts w:ascii="Times New Roman" w:hAnsi="Times New Roman" w:cs="Times New Roman"/>
          <w:sz w:val="24"/>
          <w:szCs w:val="24"/>
        </w:rPr>
        <w:t>branch</w:t>
      </w:r>
      <w:r w:rsidRPr="20D43C75">
        <w:rPr>
          <w:rFonts w:ascii="Times New Roman" w:hAnsi="Times New Roman" w:cs="Times New Roman"/>
          <w:sz w:val="24"/>
          <w:szCs w:val="24"/>
        </w:rPr>
        <w:t xml:space="preserve">, </w:t>
      </w:r>
      <w:r w:rsidR="0C2ED318" w:rsidRPr="20D43C75">
        <w:rPr>
          <w:rFonts w:ascii="Times New Roman" w:hAnsi="Times New Roman" w:cs="Times New Roman"/>
          <w:sz w:val="24"/>
          <w:szCs w:val="24"/>
        </w:rPr>
        <w:t xml:space="preserve">Mr. </w:t>
      </w:r>
      <w:proofErr w:type="spellStart"/>
      <w:r w:rsidR="0C2ED318" w:rsidRPr="20D43C75">
        <w:rPr>
          <w:rFonts w:ascii="Times New Roman" w:hAnsi="Times New Roman" w:cs="Times New Roman"/>
          <w:sz w:val="24"/>
          <w:szCs w:val="24"/>
        </w:rPr>
        <w:t>Iwasawa</w:t>
      </w:r>
      <w:proofErr w:type="spellEnd"/>
      <w:r w:rsidRPr="20D43C75">
        <w:rPr>
          <w:rFonts w:ascii="Times New Roman" w:hAnsi="Times New Roman" w:cs="Times New Roman"/>
          <w:sz w:val="24"/>
          <w:szCs w:val="24"/>
        </w:rPr>
        <w:t xml:space="preserve"> served as a </w:t>
      </w:r>
      <w:r w:rsidR="00D256B9">
        <w:rPr>
          <w:rFonts w:ascii="Times New Roman" w:hAnsi="Times New Roman" w:cs="Times New Roman"/>
          <w:sz w:val="24"/>
          <w:szCs w:val="24"/>
        </w:rPr>
        <w:t>p</w:t>
      </w:r>
      <w:r w:rsidRPr="20D43C75">
        <w:rPr>
          <w:rFonts w:ascii="Times New Roman" w:hAnsi="Times New Roman" w:cs="Times New Roman"/>
          <w:sz w:val="24"/>
          <w:szCs w:val="24"/>
        </w:rPr>
        <w:t xml:space="preserve">ublic </w:t>
      </w:r>
      <w:r w:rsidR="00D256B9">
        <w:rPr>
          <w:rFonts w:ascii="Times New Roman" w:hAnsi="Times New Roman" w:cs="Times New Roman"/>
          <w:sz w:val="24"/>
          <w:szCs w:val="24"/>
        </w:rPr>
        <w:t>r</w:t>
      </w:r>
      <w:r w:rsidRPr="20D43C75">
        <w:rPr>
          <w:rFonts w:ascii="Times New Roman" w:hAnsi="Times New Roman" w:cs="Times New Roman"/>
          <w:sz w:val="24"/>
          <w:szCs w:val="24"/>
        </w:rPr>
        <w:t xml:space="preserve">elations and </w:t>
      </w:r>
      <w:r w:rsidR="00CC43A9">
        <w:rPr>
          <w:rFonts w:ascii="Times New Roman" w:hAnsi="Times New Roman" w:cs="Times New Roman"/>
          <w:sz w:val="24"/>
          <w:szCs w:val="24"/>
        </w:rPr>
        <w:t>c</w:t>
      </w:r>
      <w:r w:rsidRPr="20D43C75">
        <w:rPr>
          <w:rFonts w:ascii="Times New Roman" w:hAnsi="Times New Roman" w:cs="Times New Roman"/>
          <w:sz w:val="24"/>
          <w:szCs w:val="24"/>
        </w:rPr>
        <w:t xml:space="preserve">ultural </w:t>
      </w:r>
      <w:r w:rsidR="00CC43A9">
        <w:rPr>
          <w:rFonts w:ascii="Times New Roman" w:hAnsi="Times New Roman" w:cs="Times New Roman"/>
          <w:sz w:val="24"/>
          <w:szCs w:val="24"/>
        </w:rPr>
        <w:t>a</w:t>
      </w:r>
      <w:r w:rsidRPr="20D43C75">
        <w:rPr>
          <w:rFonts w:ascii="Times New Roman" w:hAnsi="Times New Roman" w:cs="Times New Roman"/>
          <w:sz w:val="24"/>
          <w:szCs w:val="24"/>
        </w:rPr>
        <w:t>ttaché at the Embassy</w:t>
      </w:r>
      <w:r w:rsidR="00D256B9">
        <w:rPr>
          <w:rFonts w:ascii="Times New Roman" w:hAnsi="Times New Roman" w:cs="Times New Roman"/>
          <w:sz w:val="24"/>
          <w:szCs w:val="24"/>
        </w:rPr>
        <w:t xml:space="preserve"> of Japan</w:t>
      </w:r>
      <w:r w:rsidRPr="20D43C75">
        <w:rPr>
          <w:rFonts w:ascii="Times New Roman" w:hAnsi="Times New Roman" w:cs="Times New Roman"/>
          <w:sz w:val="24"/>
          <w:szCs w:val="24"/>
        </w:rPr>
        <w:t xml:space="preserve"> in Syria, </w:t>
      </w:r>
      <w:r w:rsidR="00CC43A9" w:rsidRPr="00CC43A9">
        <w:rPr>
          <w:rFonts w:ascii="Times New Roman" w:hAnsi="Times New Roman" w:cs="Times New Roman"/>
          <w:sz w:val="24"/>
          <w:szCs w:val="24"/>
        </w:rPr>
        <w:t xml:space="preserve">a field officer in charge of </w:t>
      </w:r>
      <w:r w:rsidR="002744CE">
        <w:rPr>
          <w:rFonts w:ascii="Times New Roman" w:hAnsi="Times New Roman" w:cs="Times New Roman"/>
          <w:sz w:val="24"/>
          <w:szCs w:val="24"/>
        </w:rPr>
        <w:t xml:space="preserve">the </w:t>
      </w:r>
      <w:r w:rsidR="00CC43A9" w:rsidRPr="00CC43A9">
        <w:rPr>
          <w:rFonts w:ascii="Times New Roman" w:hAnsi="Times New Roman" w:cs="Times New Roman"/>
          <w:sz w:val="24"/>
          <w:szCs w:val="24"/>
        </w:rPr>
        <w:t>Western Equatoria State for the International Committee of the Red Cross in South Sudan,</w:t>
      </w:r>
      <w:r w:rsidR="00CC43A9">
        <w:rPr>
          <w:rFonts w:ascii="Times New Roman" w:hAnsi="Times New Roman" w:cs="Times New Roman"/>
          <w:sz w:val="24"/>
          <w:szCs w:val="24"/>
        </w:rPr>
        <w:t xml:space="preserve"> </w:t>
      </w:r>
      <w:r w:rsidRPr="20D43C75">
        <w:rPr>
          <w:rFonts w:ascii="Times New Roman" w:hAnsi="Times New Roman" w:cs="Times New Roman"/>
          <w:sz w:val="24"/>
          <w:szCs w:val="24"/>
        </w:rPr>
        <w:t xml:space="preserve">and </w:t>
      </w:r>
      <w:r w:rsidR="00D7393F">
        <w:rPr>
          <w:rFonts w:ascii="Times New Roman" w:hAnsi="Times New Roman" w:cs="Times New Roman"/>
          <w:sz w:val="24"/>
          <w:szCs w:val="24"/>
        </w:rPr>
        <w:t xml:space="preserve">as </w:t>
      </w:r>
      <w:r w:rsidR="005913B4">
        <w:rPr>
          <w:rFonts w:ascii="Times New Roman" w:hAnsi="Times New Roman" w:cs="Times New Roman"/>
          <w:sz w:val="24"/>
          <w:szCs w:val="24"/>
        </w:rPr>
        <w:t xml:space="preserve">a </w:t>
      </w:r>
      <w:r w:rsidR="00DD510D">
        <w:rPr>
          <w:rFonts w:ascii="Times New Roman" w:hAnsi="Times New Roman" w:cs="Times New Roman"/>
          <w:sz w:val="24"/>
          <w:szCs w:val="24"/>
        </w:rPr>
        <w:t xml:space="preserve">director of </w:t>
      </w:r>
      <w:r w:rsidR="005913B4">
        <w:rPr>
          <w:rFonts w:ascii="Times New Roman" w:hAnsi="Times New Roman" w:cs="Times New Roman"/>
          <w:sz w:val="24"/>
          <w:szCs w:val="24"/>
        </w:rPr>
        <w:t xml:space="preserve">public relations </w:t>
      </w:r>
      <w:r w:rsidRPr="20D43C75">
        <w:rPr>
          <w:rFonts w:ascii="Times New Roman" w:hAnsi="Times New Roman" w:cs="Times New Roman"/>
          <w:sz w:val="24"/>
          <w:szCs w:val="24"/>
        </w:rPr>
        <w:t xml:space="preserve">at the Japan Institute of International Affairs. </w:t>
      </w:r>
      <w:r w:rsidR="00DC65C2" w:rsidRPr="00DC65C2">
        <w:rPr>
          <w:rFonts w:ascii="Times New Roman" w:hAnsi="Times New Roman" w:cs="Times New Roman"/>
          <w:sz w:val="24"/>
          <w:szCs w:val="24"/>
        </w:rPr>
        <w:t xml:space="preserve">After working in multiple languages ​​in the United States, Europe, the Middle East, and Africa, </w:t>
      </w:r>
      <w:r w:rsidR="00DC65C2">
        <w:rPr>
          <w:rFonts w:ascii="Times New Roman" w:hAnsi="Times New Roman" w:cs="Times New Roman"/>
          <w:sz w:val="24"/>
          <w:szCs w:val="24"/>
        </w:rPr>
        <w:t>he</w:t>
      </w:r>
      <w:r w:rsidR="00DC65C2" w:rsidRPr="00DC65C2">
        <w:rPr>
          <w:rFonts w:ascii="Times New Roman" w:hAnsi="Times New Roman" w:cs="Times New Roman"/>
          <w:sz w:val="24"/>
          <w:szCs w:val="24"/>
        </w:rPr>
        <w:t xml:space="preserve"> gained experience in documentary production and </w:t>
      </w:r>
      <w:proofErr w:type="gramStart"/>
      <w:r w:rsidR="00DC65C2" w:rsidRPr="00DC65C2">
        <w:rPr>
          <w:rFonts w:ascii="Times New Roman" w:hAnsi="Times New Roman" w:cs="Times New Roman"/>
          <w:sz w:val="24"/>
          <w:szCs w:val="24"/>
        </w:rPr>
        <w:t>videography, and</w:t>
      </w:r>
      <w:proofErr w:type="gramEnd"/>
      <w:r w:rsidR="00DC65C2" w:rsidRPr="00DC65C2">
        <w:rPr>
          <w:rFonts w:ascii="Times New Roman" w:hAnsi="Times New Roman" w:cs="Times New Roman"/>
          <w:sz w:val="24"/>
          <w:szCs w:val="24"/>
        </w:rPr>
        <w:t xml:space="preserve"> is a communications expert with experience in digital and global </w:t>
      </w:r>
      <w:r w:rsidR="003176C3">
        <w:rPr>
          <w:rFonts w:ascii="Times New Roman" w:hAnsi="Times New Roman" w:cs="Times New Roman"/>
          <w:sz w:val="24"/>
          <w:szCs w:val="24"/>
        </w:rPr>
        <w:t>PR</w:t>
      </w:r>
      <w:r w:rsidR="00DC65C2" w:rsidRPr="00DC65C2">
        <w:rPr>
          <w:rFonts w:ascii="Times New Roman" w:hAnsi="Times New Roman" w:cs="Times New Roman"/>
          <w:sz w:val="24"/>
          <w:szCs w:val="24"/>
        </w:rPr>
        <w:t xml:space="preserve"> at domestic and foreign firms (in the United States and Sweden).</w:t>
      </w:r>
    </w:p>
    <w:p w14:paraId="07375C08" w14:textId="138450B0" w:rsidR="00AF40A6" w:rsidRDefault="551C8E2D" w:rsidP="160B6F5F">
      <w:pPr>
        <w:pStyle w:val="Normal0"/>
        <w:spacing w:line="276" w:lineRule="auto"/>
        <w:jc w:val="both"/>
        <w:rPr>
          <w:rFonts w:ascii="Times New Roman" w:hAnsi="Times New Roman" w:cs="Times New Roman"/>
          <w:sz w:val="24"/>
          <w:szCs w:val="24"/>
        </w:rPr>
      </w:pPr>
      <w:r w:rsidRPr="20D43C75">
        <w:rPr>
          <w:rFonts w:ascii="Times New Roman" w:eastAsiaTheme="minorEastAsia" w:hAnsi="Times New Roman" w:cs="Times New Roman"/>
          <w:sz w:val="24"/>
          <w:szCs w:val="24"/>
        </w:rPr>
        <w:t xml:space="preserve">Mr. </w:t>
      </w:r>
      <w:proofErr w:type="spellStart"/>
      <w:r w:rsidRPr="20D43C75">
        <w:rPr>
          <w:rFonts w:ascii="Times New Roman" w:eastAsiaTheme="minorEastAsia" w:hAnsi="Times New Roman" w:cs="Times New Roman"/>
          <w:sz w:val="24"/>
          <w:szCs w:val="24"/>
        </w:rPr>
        <w:t>Iwasawa</w:t>
      </w:r>
      <w:proofErr w:type="spellEnd"/>
      <w:r w:rsidRPr="20D43C75">
        <w:rPr>
          <w:rFonts w:ascii="Times New Roman" w:hAnsi="Times New Roman" w:cs="Times New Roman"/>
          <w:sz w:val="24"/>
          <w:szCs w:val="24"/>
        </w:rPr>
        <w:t xml:space="preserve"> holds a Certificate in </w:t>
      </w:r>
      <w:r w:rsidR="00EF44D7">
        <w:rPr>
          <w:rFonts w:ascii="Times New Roman" w:hAnsi="Times New Roman" w:cs="Times New Roman"/>
          <w:sz w:val="24"/>
          <w:szCs w:val="24"/>
        </w:rPr>
        <w:t>“</w:t>
      </w:r>
      <w:r w:rsidRPr="20D43C75">
        <w:rPr>
          <w:rFonts w:ascii="Times New Roman" w:hAnsi="Times New Roman" w:cs="Times New Roman"/>
          <w:sz w:val="24"/>
          <w:szCs w:val="24"/>
        </w:rPr>
        <w:t>AI Essentials for Business</w:t>
      </w:r>
      <w:r w:rsidR="00EF44D7">
        <w:rPr>
          <w:rFonts w:ascii="Times New Roman" w:hAnsi="Times New Roman" w:cs="Times New Roman"/>
          <w:sz w:val="24"/>
          <w:szCs w:val="24"/>
        </w:rPr>
        <w:t>”</w:t>
      </w:r>
      <w:r w:rsidRPr="20D43C75">
        <w:rPr>
          <w:rFonts w:ascii="Times New Roman" w:hAnsi="Times New Roman" w:cs="Times New Roman"/>
          <w:sz w:val="24"/>
          <w:szCs w:val="24"/>
        </w:rPr>
        <w:t xml:space="preserve"> from Harvard Business School Online, </w:t>
      </w:r>
      <w:r w:rsidRPr="20D43C75">
        <w:rPr>
          <w:rFonts w:ascii="Times New Roman" w:eastAsiaTheme="minorEastAsia" w:hAnsi="Times New Roman" w:cs="Times New Roman"/>
          <w:sz w:val="24"/>
          <w:szCs w:val="24"/>
        </w:rPr>
        <w:t xml:space="preserve">a </w:t>
      </w:r>
      <w:r w:rsidR="39DD1CBF" w:rsidRPr="20D43C75">
        <w:rPr>
          <w:rFonts w:ascii="Times New Roman" w:hAnsi="Times New Roman" w:cs="Times New Roman"/>
          <w:sz w:val="24"/>
          <w:szCs w:val="24"/>
        </w:rPr>
        <w:t>m</w:t>
      </w:r>
      <w:r w:rsidRPr="20D43C75">
        <w:rPr>
          <w:rFonts w:ascii="Times New Roman" w:hAnsi="Times New Roman" w:cs="Times New Roman"/>
          <w:sz w:val="24"/>
          <w:szCs w:val="24"/>
        </w:rPr>
        <w:t xml:space="preserve">aster's degree in </w:t>
      </w:r>
      <w:r w:rsidR="7DC9CF1E" w:rsidRPr="20D43C75">
        <w:rPr>
          <w:rFonts w:ascii="Times New Roman" w:hAnsi="Times New Roman" w:cs="Times New Roman"/>
          <w:sz w:val="24"/>
          <w:szCs w:val="24"/>
        </w:rPr>
        <w:t>i</w:t>
      </w:r>
      <w:r w:rsidRPr="20D43C75">
        <w:rPr>
          <w:rFonts w:ascii="Times New Roman" w:hAnsi="Times New Roman" w:cs="Times New Roman"/>
          <w:sz w:val="24"/>
          <w:szCs w:val="24"/>
        </w:rPr>
        <w:t xml:space="preserve">nternational </w:t>
      </w:r>
      <w:r w:rsidR="6C1858E7" w:rsidRPr="20D43C75">
        <w:rPr>
          <w:rFonts w:ascii="Times New Roman" w:hAnsi="Times New Roman" w:cs="Times New Roman"/>
          <w:sz w:val="24"/>
          <w:szCs w:val="24"/>
        </w:rPr>
        <w:t>p</w:t>
      </w:r>
      <w:r w:rsidRPr="20D43C75">
        <w:rPr>
          <w:rFonts w:ascii="Times New Roman" w:hAnsi="Times New Roman" w:cs="Times New Roman"/>
          <w:sz w:val="24"/>
          <w:szCs w:val="24"/>
        </w:rPr>
        <w:t xml:space="preserve">eace and </w:t>
      </w:r>
      <w:r w:rsidR="477AB2AC" w:rsidRPr="20D43C75">
        <w:rPr>
          <w:rFonts w:ascii="Times New Roman" w:hAnsi="Times New Roman" w:cs="Times New Roman"/>
          <w:sz w:val="24"/>
          <w:szCs w:val="24"/>
        </w:rPr>
        <w:t>c</w:t>
      </w:r>
      <w:r w:rsidRPr="20D43C75">
        <w:rPr>
          <w:rFonts w:ascii="Times New Roman" w:hAnsi="Times New Roman" w:cs="Times New Roman"/>
          <w:sz w:val="24"/>
          <w:szCs w:val="24"/>
        </w:rPr>
        <w:t xml:space="preserve">onflict </w:t>
      </w:r>
      <w:r w:rsidR="2F89C6EA" w:rsidRPr="20D43C75">
        <w:rPr>
          <w:rFonts w:ascii="Times New Roman" w:hAnsi="Times New Roman" w:cs="Times New Roman"/>
          <w:sz w:val="24"/>
          <w:szCs w:val="24"/>
        </w:rPr>
        <w:t>r</w:t>
      </w:r>
      <w:r w:rsidRPr="20D43C75">
        <w:rPr>
          <w:rFonts w:ascii="Times New Roman" w:hAnsi="Times New Roman" w:cs="Times New Roman"/>
          <w:sz w:val="24"/>
          <w:szCs w:val="24"/>
        </w:rPr>
        <w:t xml:space="preserve">esolution from American University and a </w:t>
      </w:r>
      <w:r w:rsidR="6850128A" w:rsidRPr="20D43C75">
        <w:rPr>
          <w:rFonts w:ascii="Times New Roman" w:hAnsi="Times New Roman" w:cs="Times New Roman"/>
          <w:sz w:val="24"/>
          <w:szCs w:val="24"/>
        </w:rPr>
        <w:t>m</w:t>
      </w:r>
      <w:r w:rsidRPr="20D43C75">
        <w:rPr>
          <w:rFonts w:ascii="Times New Roman" w:hAnsi="Times New Roman" w:cs="Times New Roman"/>
          <w:sz w:val="24"/>
          <w:szCs w:val="24"/>
        </w:rPr>
        <w:t xml:space="preserve">aster's degree in </w:t>
      </w:r>
      <w:r w:rsidR="2E009F5B" w:rsidRPr="20D43C75">
        <w:rPr>
          <w:rFonts w:ascii="Times New Roman" w:hAnsi="Times New Roman" w:cs="Times New Roman"/>
          <w:sz w:val="24"/>
          <w:szCs w:val="24"/>
        </w:rPr>
        <w:t>j</w:t>
      </w:r>
      <w:r w:rsidRPr="20D43C75">
        <w:rPr>
          <w:rFonts w:ascii="Times New Roman" w:hAnsi="Times New Roman" w:cs="Times New Roman"/>
          <w:sz w:val="24"/>
          <w:szCs w:val="24"/>
        </w:rPr>
        <w:t xml:space="preserve">ournalism from Waseda University. He is a </w:t>
      </w:r>
      <w:r w:rsidR="00507F8F">
        <w:rPr>
          <w:rFonts w:ascii="Times New Roman" w:hAnsi="Times New Roman" w:cs="Times New Roman"/>
          <w:sz w:val="24"/>
          <w:szCs w:val="24"/>
        </w:rPr>
        <w:t>licensed</w:t>
      </w:r>
      <w:r w:rsidRPr="20D43C75">
        <w:rPr>
          <w:rFonts w:ascii="Times New Roman" w:hAnsi="Times New Roman" w:cs="Times New Roman"/>
          <w:sz w:val="24"/>
          <w:szCs w:val="24"/>
        </w:rPr>
        <w:t xml:space="preserve"> guide</w:t>
      </w:r>
      <w:r w:rsidR="00B161FD">
        <w:rPr>
          <w:rFonts w:ascii="Times New Roman" w:hAnsi="Times New Roman" w:cs="Times New Roman"/>
          <w:sz w:val="24"/>
          <w:szCs w:val="24"/>
        </w:rPr>
        <w:t>-interpreter</w:t>
      </w:r>
      <w:r w:rsidRPr="20D43C75">
        <w:rPr>
          <w:rFonts w:ascii="Times New Roman" w:eastAsiaTheme="minorEastAsia" w:hAnsi="Times New Roman" w:cs="Times New Roman"/>
          <w:sz w:val="24"/>
          <w:szCs w:val="24"/>
        </w:rPr>
        <w:t xml:space="preserve"> as well as a</w:t>
      </w:r>
      <w:r w:rsidRPr="20D43C75">
        <w:rPr>
          <w:rFonts w:ascii="Times New Roman" w:hAnsi="Times New Roman" w:cs="Times New Roman"/>
          <w:sz w:val="24"/>
          <w:szCs w:val="24"/>
        </w:rPr>
        <w:t xml:space="preserve"> PR planner (PRSJ certified). He </w:t>
      </w:r>
      <w:r w:rsidRPr="20D43C75">
        <w:rPr>
          <w:rFonts w:ascii="Times New Roman" w:eastAsiaTheme="minorEastAsia" w:hAnsi="Times New Roman" w:cs="Times New Roman"/>
          <w:sz w:val="24"/>
          <w:szCs w:val="24"/>
        </w:rPr>
        <w:t>works</w:t>
      </w:r>
      <w:r w:rsidRPr="20D43C75">
        <w:rPr>
          <w:rFonts w:ascii="Times New Roman" w:hAnsi="Times New Roman" w:cs="Times New Roman"/>
          <w:sz w:val="24"/>
          <w:szCs w:val="24"/>
        </w:rPr>
        <w:t xml:space="preserve"> in Japanese, English and French</w:t>
      </w:r>
      <w:r w:rsidR="00B161FD">
        <w:rPr>
          <w:rFonts w:ascii="Times New Roman" w:hAnsi="Times New Roman" w:cs="Times New Roman"/>
          <w:sz w:val="24"/>
          <w:szCs w:val="24"/>
        </w:rPr>
        <w:t xml:space="preserve">, and </w:t>
      </w:r>
      <w:r w:rsidRPr="20D43C75">
        <w:rPr>
          <w:rFonts w:ascii="Times New Roman" w:hAnsi="Times New Roman" w:cs="Times New Roman"/>
          <w:sz w:val="24"/>
          <w:szCs w:val="24"/>
        </w:rPr>
        <w:t>has conducted numerous seminars and training</w:t>
      </w:r>
      <w:r w:rsidR="00B161FD">
        <w:rPr>
          <w:rFonts w:ascii="Times New Roman" w:hAnsi="Times New Roman" w:cs="Times New Roman"/>
          <w:sz w:val="24"/>
          <w:szCs w:val="24"/>
        </w:rPr>
        <w:t xml:space="preserve"> sessions</w:t>
      </w:r>
      <w:r w:rsidRPr="20D43C75">
        <w:rPr>
          <w:rFonts w:ascii="Times New Roman" w:hAnsi="Times New Roman" w:cs="Times New Roman"/>
          <w:sz w:val="24"/>
          <w:szCs w:val="24"/>
        </w:rPr>
        <w:t xml:space="preserve"> </w:t>
      </w:r>
      <w:r w:rsidR="00B161FD">
        <w:rPr>
          <w:rFonts w:ascii="Times New Roman" w:hAnsi="Times New Roman" w:cs="Times New Roman"/>
          <w:sz w:val="24"/>
          <w:szCs w:val="24"/>
        </w:rPr>
        <w:t>nationwide</w:t>
      </w:r>
      <w:r w:rsidRPr="20D43C75">
        <w:rPr>
          <w:rFonts w:ascii="Times New Roman" w:hAnsi="Times New Roman" w:cs="Times New Roman"/>
          <w:sz w:val="24"/>
          <w:szCs w:val="24"/>
        </w:rPr>
        <w:t xml:space="preserve">. </w:t>
      </w:r>
    </w:p>
    <w:p w14:paraId="1576DEC7" w14:textId="5D66C14C" w:rsidR="505B63C5" w:rsidRDefault="505B63C5" w:rsidP="20D43C75">
      <w:pPr>
        <w:pStyle w:val="Normal0"/>
        <w:spacing w:line="276" w:lineRule="auto"/>
        <w:jc w:val="both"/>
        <w:rPr>
          <w:rFonts w:ascii="Times New Roman" w:hAnsi="Times New Roman" w:cs="Times New Roman"/>
          <w:sz w:val="24"/>
          <w:szCs w:val="24"/>
        </w:rPr>
      </w:pPr>
      <w:r w:rsidRPr="20D43C75">
        <w:rPr>
          <w:rFonts w:ascii="Times New Roman" w:hAnsi="Times New Roman" w:cs="Times New Roman"/>
          <w:sz w:val="24"/>
          <w:szCs w:val="24"/>
        </w:rPr>
        <w:t>M</w:t>
      </w:r>
      <w:r w:rsidR="5FF964AB" w:rsidRPr="20D43C75">
        <w:rPr>
          <w:rFonts w:ascii="Times New Roman" w:hAnsi="Times New Roman" w:cs="Times New Roman"/>
          <w:sz w:val="24"/>
          <w:szCs w:val="24"/>
        </w:rPr>
        <w:t xml:space="preserve">r. </w:t>
      </w:r>
      <w:proofErr w:type="spellStart"/>
      <w:r w:rsidR="5FF964AB" w:rsidRPr="20D43C75">
        <w:rPr>
          <w:rFonts w:ascii="Times New Roman" w:hAnsi="Times New Roman" w:cs="Times New Roman"/>
          <w:sz w:val="24"/>
          <w:szCs w:val="24"/>
        </w:rPr>
        <w:t>Iwasawa</w:t>
      </w:r>
      <w:proofErr w:type="spellEnd"/>
      <w:r w:rsidR="5FF964AB" w:rsidRPr="20D43C75">
        <w:rPr>
          <w:rFonts w:ascii="Times New Roman" w:hAnsi="Times New Roman" w:cs="Times New Roman"/>
          <w:sz w:val="24"/>
          <w:szCs w:val="24"/>
        </w:rPr>
        <w:t xml:space="preserve"> is the Director of the Japan Society for Corpor</w:t>
      </w:r>
      <w:r w:rsidR="52F19CDE" w:rsidRPr="20D43C75">
        <w:rPr>
          <w:rFonts w:ascii="Times New Roman" w:hAnsi="Times New Roman" w:cs="Times New Roman"/>
          <w:sz w:val="24"/>
          <w:szCs w:val="24"/>
        </w:rPr>
        <w:t>ate Communication Studies</w:t>
      </w:r>
      <w:r w:rsidR="2991DD06" w:rsidRPr="20D43C75">
        <w:rPr>
          <w:rFonts w:ascii="Times New Roman" w:hAnsi="Times New Roman" w:cs="Times New Roman"/>
          <w:sz w:val="24"/>
          <w:szCs w:val="24"/>
        </w:rPr>
        <w:t xml:space="preserve"> and</w:t>
      </w:r>
      <w:r w:rsidR="52F19CDE" w:rsidRPr="20D43C75">
        <w:rPr>
          <w:rFonts w:ascii="Times New Roman" w:hAnsi="Times New Roman" w:cs="Times New Roman"/>
          <w:sz w:val="24"/>
          <w:szCs w:val="24"/>
        </w:rPr>
        <w:t xml:space="preserve"> the </w:t>
      </w:r>
      <w:r w:rsidR="5FF964AB" w:rsidRPr="20D43C75">
        <w:rPr>
          <w:rFonts w:ascii="Times New Roman" w:hAnsi="Times New Roman" w:cs="Times New Roman"/>
          <w:sz w:val="24"/>
          <w:szCs w:val="24"/>
        </w:rPr>
        <w:t>Vice-</w:t>
      </w:r>
      <w:r w:rsidR="28D592CD" w:rsidRPr="20D43C75">
        <w:rPr>
          <w:rFonts w:ascii="Times New Roman" w:hAnsi="Times New Roman" w:cs="Times New Roman"/>
          <w:sz w:val="24"/>
          <w:szCs w:val="24"/>
        </w:rPr>
        <w:t>C</w:t>
      </w:r>
      <w:r w:rsidR="5FF964AB" w:rsidRPr="20D43C75">
        <w:rPr>
          <w:rFonts w:ascii="Times New Roman" w:hAnsi="Times New Roman" w:cs="Times New Roman"/>
          <w:sz w:val="24"/>
          <w:szCs w:val="24"/>
        </w:rPr>
        <w:t xml:space="preserve">hair of the IPRN Asia-Pacific region. </w:t>
      </w:r>
      <w:r w:rsidR="4451122C" w:rsidRPr="20D43C75">
        <w:rPr>
          <w:rFonts w:ascii="Times New Roman" w:hAnsi="Times New Roman" w:cs="Times New Roman"/>
          <w:sz w:val="24"/>
          <w:szCs w:val="24"/>
        </w:rPr>
        <w:t>He is a v</w:t>
      </w:r>
      <w:r w:rsidR="5FF964AB" w:rsidRPr="20D43C75">
        <w:rPr>
          <w:rFonts w:ascii="Times New Roman" w:hAnsi="Times New Roman" w:cs="Times New Roman"/>
          <w:sz w:val="24"/>
          <w:szCs w:val="24"/>
        </w:rPr>
        <w:t xml:space="preserve">isiting lecturer at </w:t>
      </w:r>
      <w:proofErr w:type="spellStart"/>
      <w:r w:rsidR="5FF964AB" w:rsidRPr="20D43C75">
        <w:rPr>
          <w:rFonts w:ascii="Times New Roman" w:hAnsi="Times New Roman" w:cs="Times New Roman"/>
          <w:sz w:val="24"/>
          <w:szCs w:val="24"/>
        </w:rPr>
        <w:t>Hirosaki</w:t>
      </w:r>
      <w:proofErr w:type="spellEnd"/>
      <w:r w:rsidR="5FF964AB" w:rsidRPr="20D43C75">
        <w:rPr>
          <w:rFonts w:ascii="Times New Roman" w:hAnsi="Times New Roman" w:cs="Times New Roman"/>
          <w:sz w:val="24"/>
          <w:szCs w:val="24"/>
        </w:rPr>
        <w:t xml:space="preserve"> University (</w:t>
      </w:r>
      <w:r w:rsidR="434EB0AD" w:rsidRPr="20D43C75">
        <w:rPr>
          <w:rFonts w:ascii="Times New Roman" w:hAnsi="Times New Roman" w:cs="Times New Roman"/>
          <w:sz w:val="24"/>
          <w:szCs w:val="24"/>
        </w:rPr>
        <w:t>teaching “</w:t>
      </w:r>
      <w:r w:rsidR="5FF964AB" w:rsidRPr="20D43C75">
        <w:rPr>
          <w:rFonts w:ascii="Times New Roman" w:hAnsi="Times New Roman" w:cs="Times New Roman"/>
          <w:sz w:val="24"/>
          <w:szCs w:val="24"/>
        </w:rPr>
        <w:t>Fundamentals of Media and Public Relations</w:t>
      </w:r>
      <w:r w:rsidR="0B93BDE7" w:rsidRPr="20D43C75">
        <w:rPr>
          <w:rFonts w:ascii="Times New Roman" w:hAnsi="Times New Roman" w:cs="Times New Roman"/>
          <w:sz w:val="24"/>
          <w:szCs w:val="24"/>
        </w:rPr>
        <w:t>”</w:t>
      </w:r>
      <w:r w:rsidR="5FF964AB" w:rsidRPr="20D43C75">
        <w:rPr>
          <w:rFonts w:ascii="Times New Roman" w:hAnsi="Times New Roman" w:cs="Times New Roman"/>
          <w:sz w:val="24"/>
          <w:szCs w:val="24"/>
        </w:rPr>
        <w:t xml:space="preserve">) and </w:t>
      </w:r>
      <w:r w:rsidR="5F072A0B" w:rsidRPr="20D43C75">
        <w:rPr>
          <w:rFonts w:ascii="Times New Roman" w:hAnsi="Times New Roman" w:cs="Times New Roman"/>
          <w:sz w:val="24"/>
          <w:szCs w:val="24"/>
        </w:rPr>
        <w:t xml:space="preserve">a </w:t>
      </w:r>
      <w:r w:rsidR="5FF964AB" w:rsidRPr="20D43C75">
        <w:rPr>
          <w:rFonts w:ascii="Times New Roman" w:hAnsi="Times New Roman" w:cs="Times New Roman"/>
          <w:sz w:val="24"/>
          <w:szCs w:val="24"/>
        </w:rPr>
        <w:t xml:space="preserve">Visiting lecturer at the </w:t>
      </w:r>
      <w:r w:rsidR="2139DAAC" w:rsidRPr="20D43C75">
        <w:rPr>
          <w:rFonts w:ascii="Times New Roman" w:hAnsi="Times New Roman" w:cs="Times New Roman"/>
          <w:sz w:val="24"/>
          <w:szCs w:val="24"/>
        </w:rPr>
        <w:t>Professional University of Information and Management for Innovation</w:t>
      </w:r>
      <w:r w:rsidR="5FF964AB" w:rsidRPr="20D43C75">
        <w:rPr>
          <w:rFonts w:ascii="Times New Roman" w:hAnsi="Times New Roman" w:cs="Times New Roman"/>
          <w:sz w:val="24"/>
          <w:szCs w:val="24"/>
        </w:rPr>
        <w:t xml:space="preserve"> (</w:t>
      </w:r>
      <w:r w:rsidR="053B145B" w:rsidRPr="20D43C75">
        <w:rPr>
          <w:rFonts w:ascii="Times New Roman" w:hAnsi="Times New Roman" w:cs="Times New Roman"/>
          <w:sz w:val="24"/>
          <w:szCs w:val="24"/>
        </w:rPr>
        <w:t>teaching “</w:t>
      </w:r>
      <w:r w:rsidR="5FF964AB" w:rsidRPr="20D43C75">
        <w:rPr>
          <w:rFonts w:ascii="Times New Roman" w:hAnsi="Times New Roman" w:cs="Times New Roman"/>
          <w:sz w:val="24"/>
          <w:szCs w:val="24"/>
        </w:rPr>
        <w:t>Multicultural Understanding</w:t>
      </w:r>
      <w:r w:rsidR="38E01567" w:rsidRPr="20D43C75">
        <w:rPr>
          <w:rFonts w:ascii="Times New Roman" w:hAnsi="Times New Roman" w:cs="Times New Roman"/>
          <w:sz w:val="24"/>
          <w:szCs w:val="24"/>
        </w:rPr>
        <w:t>”</w:t>
      </w:r>
      <w:r w:rsidR="5FF964AB" w:rsidRPr="20D43C75">
        <w:rPr>
          <w:rFonts w:ascii="Times New Roman" w:hAnsi="Times New Roman" w:cs="Times New Roman"/>
          <w:sz w:val="24"/>
          <w:szCs w:val="24"/>
        </w:rPr>
        <w:t>).</w:t>
      </w:r>
      <w:r w:rsidR="70FD1322" w:rsidRPr="20D43C75">
        <w:rPr>
          <w:rFonts w:ascii="Times New Roman" w:hAnsi="Times New Roman" w:cs="Times New Roman"/>
          <w:sz w:val="24"/>
          <w:szCs w:val="24"/>
        </w:rPr>
        <w:t xml:space="preserve"> He is a researcher at B</w:t>
      </w:r>
      <w:r w:rsidR="5DB7D5DD" w:rsidRPr="20D43C75">
        <w:rPr>
          <w:rFonts w:ascii="Times New Roman" w:hAnsi="Times New Roman" w:cs="Times New Roman"/>
          <w:sz w:val="24"/>
          <w:szCs w:val="24"/>
        </w:rPr>
        <w:t xml:space="preserve"> </w:t>
      </w:r>
      <w:r w:rsidR="70FD1322" w:rsidRPr="20D43C75">
        <w:rPr>
          <w:rFonts w:ascii="Times New Roman" w:hAnsi="Times New Roman" w:cs="Times New Roman"/>
          <w:sz w:val="24"/>
          <w:szCs w:val="24"/>
        </w:rPr>
        <w:t>Lab.</w:t>
      </w:r>
      <w:r w:rsidR="76CAF649" w:rsidRPr="20D43C75">
        <w:rPr>
          <w:rFonts w:ascii="Times New Roman" w:hAnsi="Times New Roman" w:cs="Times New Roman"/>
          <w:sz w:val="24"/>
          <w:szCs w:val="24"/>
        </w:rPr>
        <w:t xml:space="preserve"> Mr. </w:t>
      </w:r>
      <w:proofErr w:type="spellStart"/>
      <w:r w:rsidR="76CAF649" w:rsidRPr="20D43C75">
        <w:rPr>
          <w:rFonts w:ascii="Times New Roman" w:hAnsi="Times New Roman" w:cs="Times New Roman"/>
          <w:sz w:val="24"/>
          <w:szCs w:val="24"/>
        </w:rPr>
        <w:t>Iwasawa</w:t>
      </w:r>
      <w:proofErr w:type="spellEnd"/>
      <w:r w:rsidR="76CAF649" w:rsidRPr="20D43C75">
        <w:rPr>
          <w:rFonts w:ascii="Times New Roman" w:hAnsi="Times New Roman" w:cs="Times New Roman"/>
          <w:sz w:val="24"/>
          <w:szCs w:val="24"/>
        </w:rPr>
        <w:t xml:space="preserve"> is a supervisor for the Tokyo International Film Festival. He is an entreprene</w:t>
      </w:r>
      <w:r w:rsidR="7CC93F0A" w:rsidRPr="20D43C75">
        <w:rPr>
          <w:rFonts w:ascii="Times New Roman" w:hAnsi="Times New Roman" w:cs="Times New Roman"/>
          <w:sz w:val="24"/>
          <w:szCs w:val="24"/>
        </w:rPr>
        <w:t xml:space="preserve">ur, working on revitalizing the local community in </w:t>
      </w:r>
      <w:proofErr w:type="spellStart"/>
      <w:r w:rsidR="7CC93F0A" w:rsidRPr="20D43C75">
        <w:rPr>
          <w:rFonts w:ascii="Times New Roman" w:hAnsi="Times New Roman" w:cs="Times New Roman"/>
          <w:sz w:val="24"/>
          <w:szCs w:val="24"/>
        </w:rPr>
        <w:t>Atsuma-cho</w:t>
      </w:r>
      <w:proofErr w:type="spellEnd"/>
      <w:r w:rsidR="7CC93F0A" w:rsidRPr="20D43C75">
        <w:rPr>
          <w:rFonts w:ascii="Times New Roman" w:hAnsi="Times New Roman" w:cs="Times New Roman"/>
          <w:sz w:val="24"/>
          <w:szCs w:val="24"/>
        </w:rPr>
        <w:t>, Hokkaido. I</w:t>
      </w:r>
      <w:r w:rsidR="366222FB" w:rsidRPr="20D43C75">
        <w:rPr>
          <w:rFonts w:ascii="Times New Roman" w:hAnsi="Times New Roman" w:cs="Times New Roman"/>
          <w:sz w:val="24"/>
          <w:szCs w:val="24"/>
        </w:rPr>
        <w:t xml:space="preserve">n addition, he is a PR advisor for Daito city, </w:t>
      </w:r>
      <w:r w:rsidR="3BFD8888" w:rsidRPr="20D43C75">
        <w:rPr>
          <w:rFonts w:ascii="Times New Roman" w:hAnsi="Times New Roman" w:cs="Times New Roman"/>
          <w:sz w:val="24"/>
          <w:szCs w:val="24"/>
        </w:rPr>
        <w:t xml:space="preserve">in Osaka Prefecture, for the Tokyo Session of the </w:t>
      </w:r>
      <w:hyperlink r:id="rId7">
        <w:r w:rsidR="0A707ACE" w:rsidRPr="20D43C75">
          <w:rPr>
            <w:rStyle w:val="Hyperlink"/>
            <w:rFonts w:ascii="Times New Roman" w:hAnsi="Times New Roman" w:cs="Times New Roman"/>
            <w:sz w:val="24"/>
            <w:szCs w:val="24"/>
            <w:u w:val="none"/>
          </w:rPr>
          <w:t>Hiroshima Business Forum for Global Peace</w:t>
        </w:r>
      </w:hyperlink>
      <w:r w:rsidR="3BFD8888" w:rsidRPr="20D43C75">
        <w:rPr>
          <w:rFonts w:ascii="Times New Roman" w:hAnsi="Times New Roman" w:cs="Times New Roman"/>
          <w:sz w:val="24"/>
          <w:szCs w:val="24"/>
        </w:rPr>
        <w:t>, and for Meltwater.</w:t>
      </w:r>
      <w:r w:rsidR="3F42299A" w:rsidRPr="20D43C75">
        <w:rPr>
          <w:rFonts w:ascii="Times New Roman" w:hAnsi="Times New Roman" w:cs="Times New Roman"/>
          <w:sz w:val="24"/>
          <w:szCs w:val="24"/>
        </w:rPr>
        <w:t xml:space="preserve"> Mr. </w:t>
      </w:r>
      <w:proofErr w:type="spellStart"/>
      <w:r w:rsidR="3F42299A" w:rsidRPr="20D43C75">
        <w:rPr>
          <w:rFonts w:ascii="Times New Roman" w:hAnsi="Times New Roman" w:cs="Times New Roman"/>
          <w:sz w:val="24"/>
          <w:szCs w:val="24"/>
        </w:rPr>
        <w:t>Iwasawa</w:t>
      </w:r>
      <w:proofErr w:type="spellEnd"/>
      <w:r w:rsidR="3F42299A" w:rsidRPr="20D43C75">
        <w:rPr>
          <w:rFonts w:ascii="Times New Roman" w:hAnsi="Times New Roman" w:cs="Times New Roman"/>
          <w:sz w:val="24"/>
          <w:szCs w:val="24"/>
        </w:rPr>
        <w:t xml:space="preserve"> </w:t>
      </w:r>
      <w:r w:rsidR="35D5732A" w:rsidRPr="20D43C75">
        <w:rPr>
          <w:rFonts w:ascii="Times New Roman" w:hAnsi="Times New Roman" w:cs="Times New Roman"/>
          <w:sz w:val="24"/>
          <w:szCs w:val="24"/>
        </w:rPr>
        <w:t>is a mentor for Sci-Fi Prototyping Design (SFP Design).</w:t>
      </w:r>
      <w:r w:rsidR="11BE487F" w:rsidRPr="20D43C75">
        <w:rPr>
          <w:rFonts w:ascii="Times New Roman" w:hAnsi="Times New Roman" w:cs="Times New Roman"/>
          <w:sz w:val="24"/>
          <w:szCs w:val="24"/>
        </w:rPr>
        <w:t xml:space="preserve"> </w:t>
      </w:r>
      <w:r w:rsidR="355B99A2" w:rsidRPr="20D43C75">
        <w:rPr>
          <w:rFonts w:ascii="Times New Roman" w:hAnsi="Times New Roman" w:cs="Times New Roman"/>
          <w:sz w:val="24"/>
          <w:szCs w:val="24"/>
        </w:rPr>
        <w:t>Moreover, h</w:t>
      </w:r>
      <w:r w:rsidR="11BE487F" w:rsidRPr="20D43C75">
        <w:rPr>
          <w:rFonts w:ascii="Times New Roman" w:hAnsi="Times New Roman" w:cs="Times New Roman"/>
          <w:sz w:val="24"/>
          <w:szCs w:val="24"/>
        </w:rPr>
        <w:t xml:space="preserve">e is a public relations strategy advisor for Kagoshima Prefecture, a public relations strategy formulation advisor for </w:t>
      </w:r>
      <w:proofErr w:type="spellStart"/>
      <w:r w:rsidR="11BE487F" w:rsidRPr="20D43C75">
        <w:rPr>
          <w:rFonts w:ascii="Times New Roman" w:hAnsi="Times New Roman" w:cs="Times New Roman"/>
          <w:sz w:val="24"/>
          <w:szCs w:val="24"/>
        </w:rPr>
        <w:t>Iga</w:t>
      </w:r>
      <w:proofErr w:type="spellEnd"/>
      <w:r w:rsidR="11BE487F" w:rsidRPr="20D43C75">
        <w:rPr>
          <w:rFonts w:ascii="Times New Roman" w:hAnsi="Times New Roman" w:cs="Times New Roman"/>
          <w:sz w:val="24"/>
          <w:szCs w:val="24"/>
        </w:rPr>
        <w:t xml:space="preserve"> - “Ninja City” -</w:t>
      </w:r>
      <w:r w:rsidR="2F9080B9" w:rsidRPr="20D43C75">
        <w:rPr>
          <w:rFonts w:ascii="Times New Roman" w:hAnsi="Times New Roman" w:cs="Times New Roman"/>
          <w:sz w:val="24"/>
          <w:szCs w:val="24"/>
        </w:rPr>
        <w:t xml:space="preserve"> in</w:t>
      </w:r>
      <w:r w:rsidR="11BE487F" w:rsidRPr="20D43C75">
        <w:rPr>
          <w:rFonts w:ascii="Times New Roman" w:hAnsi="Times New Roman" w:cs="Times New Roman"/>
          <w:sz w:val="24"/>
          <w:szCs w:val="24"/>
        </w:rPr>
        <w:t xml:space="preserve"> Mie Prefecture.</w:t>
      </w:r>
      <w:r w:rsidR="07823CCC" w:rsidRPr="20D43C75">
        <w:rPr>
          <w:rFonts w:ascii="Times New Roman" w:hAnsi="Times New Roman" w:cs="Times New Roman"/>
          <w:sz w:val="24"/>
          <w:szCs w:val="24"/>
        </w:rPr>
        <w:t xml:space="preserve"> Formerly, he served as a public relations advisor for Fujisawa, in Kanagawa Prefecture, among other positions. He is a member of the Japan Association for </w:t>
      </w:r>
      <w:r w:rsidR="3F86D55A" w:rsidRPr="20D43C75">
        <w:rPr>
          <w:rFonts w:ascii="Times New Roman" w:hAnsi="Times New Roman" w:cs="Times New Roman"/>
          <w:sz w:val="24"/>
          <w:szCs w:val="24"/>
        </w:rPr>
        <w:t>Corporate Communication Studies</w:t>
      </w:r>
      <w:r w:rsidR="07823CCC" w:rsidRPr="20D43C75">
        <w:rPr>
          <w:rFonts w:ascii="Times New Roman" w:hAnsi="Times New Roman" w:cs="Times New Roman"/>
          <w:sz w:val="24"/>
          <w:szCs w:val="24"/>
        </w:rPr>
        <w:t>,</w:t>
      </w:r>
      <w:r w:rsidR="16D02292" w:rsidRPr="20D43C75">
        <w:rPr>
          <w:rFonts w:ascii="Times New Roman" w:hAnsi="Times New Roman" w:cs="Times New Roman"/>
          <w:sz w:val="24"/>
          <w:szCs w:val="24"/>
        </w:rPr>
        <w:t xml:space="preserve"> the Japan Association for Media, Journalism and Communication Studies, the Peace Studies Association of Japan, </w:t>
      </w:r>
      <w:r w:rsidR="69B1FBD6" w:rsidRPr="20D43C75">
        <w:rPr>
          <w:rFonts w:ascii="Times New Roman" w:hAnsi="Times New Roman" w:cs="Times New Roman"/>
          <w:sz w:val="24"/>
          <w:szCs w:val="24"/>
        </w:rPr>
        <w:t xml:space="preserve">the Communication Association of Japan, and SIETAR Japan. He also serves as the chair of the </w:t>
      </w:r>
      <w:r w:rsidR="0B5E73EB" w:rsidRPr="20D43C75">
        <w:rPr>
          <w:rFonts w:ascii="Times New Roman" w:hAnsi="Times New Roman" w:cs="Times New Roman"/>
          <w:sz w:val="24"/>
          <w:szCs w:val="24"/>
        </w:rPr>
        <w:t>research group on armed conflict, of the Japan Society for Corporate Communication Studies.</w:t>
      </w:r>
      <w:r w:rsidR="42E642A3" w:rsidRPr="20D43C75">
        <w:rPr>
          <w:rFonts w:ascii="Times New Roman" w:hAnsi="Times New Roman" w:cs="Times New Roman"/>
          <w:sz w:val="24"/>
          <w:szCs w:val="24"/>
        </w:rPr>
        <w:t xml:space="preserve"> Mr. </w:t>
      </w:r>
      <w:proofErr w:type="spellStart"/>
      <w:r w:rsidR="42E642A3" w:rsidRPr="20D43C75">
        <w:rPr>
          <w:rFonts w:ascii="Times New Roman" w:hAnsi="Times New Roman" w:cs="Times New Roman"/>
          <w:sz w:val="24"/>
          <w:szCs w:val="24"/>
        </w:rPr>
        <w:t>Iwasawa</w:t>
      </w:r>
      <w:proofErr w:type="spellEnd"/>
      <w:r w:rsidR="42E642A3" w:rsidRPr="20D43C75">
        <w:rPr>
          <w:rFonts w:ascii="Times New Roman" w:hAnsi="Times New Roman" w:cs="Times New Roman"/>
          <w:sz w:val="24"/>
          <w:szCs w:val="24"/>
        </w:rPr>
        <w:t xml:space="preserve"> is the chair of the </w:t>
      </w:r>
      <w:r w:rsidR="57024FD3" w:rsidRPr="20D43C75">
        <w:rPr>
          <w:rFonts w:ascii="Times New Roman" w:hAnsi="Times New Roman" w:cs="Times New Roman"/>
          <w:sz w:val="24"/>
          <w:szCs w:val="24"/>
        </w:rPr>
        <w:t>research project on c</w:t>
      </w:r>
      <w:r w:rsidR="42E642A3" w:rsidRPr="20D43C75">
        <w:rPr>
          <w:rFonts w:ascii="Times New Roman" w:hAnsi="Times New Roman" w:cs="Times New Roman"/>
          <w:sz w:val="24"/>
          <w:szCs w:val="24"/>
        </w:rPr>
        <w:t xml:space="preserve">ommunication </w:t>
      </w:r>
      <w:r w:rsidR="1862DD0A" w:rsidRPr="20D43C75">
        <w:rPr>
          <w:rFonts w:ascii="Times New Roman" w:hAnsi="Times New Roman" w:cs="Times New Roman"/>
          <w:sz w:val="24"/>
          <w:szCs w:val="24"/>
        </w:rPr>
        <w:t>u</w:t>
      </w:r>
      <w:r w:rsidR="42E642A3" w:rsidRPr="20D43C75">
        <w:rPr>
          <w:rFonts w:ascii="Times New Roman" w:hAnsi="Times New Roman" w:cs="Times New Roman"/>
          <w:sz w:val="24"/>
          <w:szCs w:val="24"/>
        </w:rPr>
        <w:t xml:space="preserve">sing </w:t>
      </w:r>
      <w:r w:rsidR="7C0406C7" w:rsidRPr="20D43C75">
        <w:rPr>
          <w:rFonts w:ascii="Times New Roman" w:hAnsi="Times New Roman" w:cs="Times New Roman"/>
          <w:sz w:val="24"/>
          <w:szCs w:val="24"/>
        </w:rPr>
        <w:t>s</w:t>
      </w:r>
      <w:r w:rsidR="42E642A3" w:rsidRPr="20D43C75">
        <w:rPr>
          <w:rFonts w:ascii="Times New Roman" w:hAnsi="Times New Roman" w:cs="Times New Roman"/>
          <w:sz w:val="24"/>
          <w:szCs w:val="24"/>
        </w:rPr>
        <w:t xml:space="preserve">cience </w:t>
      </w:r>
      <w:r w:rsidR="27739DEC" w:rsidRPr="20D43C75">
        <w:rPr>
          <w:rFonts w:ascii="Times New Roman" w:hAnsi="Times New Roman" w:cs="Times New Roman"/>
          <w:sz w:val="24"/>
          <w:szCs w:val="24"/>
        </w:rPr>
        <w:t>f</w:t>
      </w:r>
      <w:r w:rsidR="42E642A3" w:rsidRPr="20D43C75">
        <w:rPr>
          <w:rFonts w:ascii="Times New Roman" w:hAnsi="Times New Roman" w:cs="Times New Roman"/>
          <w:sz w:val="24"/>
          <w:szCs w:val="24"/>
        </w:rPr>
        <w:t xml:space="preserve">iction. </w:t>
      </w:r>
      <w:r w:rsidR="540E9CAA" w:rsidRPr="20D43C75">
        <w:rPr>
          <w:rFonts w:ascii="Times New Roman" w:hAnsi="Times New Roman" w:cs="Times New Roman"/>
          <w:sz w:val="24"/>
          <w:szCs w:val="24"/>
        </w:rPr>
        <w:t>He is a</w:t>
      </w:r>
      <w:r w:rsidR="42E642A3" w:rsidRPr="20D43C75">
        <w:rPr>
          <w:rFonts w:ascii="Times New Roman" w:hAnsi="Times New Roman" w:cs="Times New Roman"/>
          <w:sz w:val="24"/>
          <w:szCs w:val="24"/>
        </w:rPr>
        <w:t xml:space="preserve"> member of the 7th </w:t>
      </w:r>
      <w:proofErr w:type="spellStart"/>
      <w:r w:rsidR="42E642A3" w:rsidRPr="20D43C75">
        <w:rPr>
          <w:rFonts w:ascii="Times New Roman" w:hAnsi="Times New Roman" w:cs="Times New Roman"/>
          <w:sz w:val="24"/>
          <w:szCs w:val="24"/>
        </w:rPr>
        <w:t>Genron</w:t>
      </w:r>
      <w:proofErr w:type="spellEnd"/>
      <w:r w:rsidR="42E642A3" w:rsidRPr="20D43C75">
        <w:rPr>
          <w:rFonts w:ascii="Times New Roman" w:hAnsi="Times New Roman" w:cs="Times New Roman"/>
          <w:sz w:val="24"/>
          <w:szCs w:val="24"/>
        </w:rPr>
        <w:t xml:space="preserve"> </w:t>
      </w:r>
      <w:r w:rsidR="6B273A3B" w:rsidRPr="20D43C75">
        <w:rPr>
          <w:rFonts w:ascii="Times New Roman" w:hAnsi="Times New Roman" w:cs="Times New Roman"/>
          <w:sz w:val="24"/>
          <w:szCs w:val="24"/>
        </w:rPr>
        <w:t>Science Fiction Writers’ Workshop</w:t>
      </w:r>
      <w:r w:rsidR="42E642A3" w:rsidRPr="20D43C75">
        <w:rPr>
          <w:rFonts w:ascii="Times New Roman" w:hAnsi="Times New Roman" w:cs="Times New Roman"/>
          <w:sz w:val="24"/>
          <w:szCs w:val="24"/>
        </w:rPr>
        <w:t>.</w:t>
      </w:r>
    </w:p>
    <w:p w14:paraId="444C4D10" w14:textId="0473DD76" w:rsidR="00A77BEF" w:rsidRDefault="00A77BEF" w:rsidP="00DC06C2">
      <w:pPr>
        <w:pStyle w:val="Norm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Hofmeyr:</w:t>
      </w:r>
      <w:r w:rsidR="006C7BC9">
        <w:rPr>
          <w:rFonts w:ascii="Times New Roman" w:hAnsi="Times New Roman" w:cs="Times New Roman"/>
          <w:b/>
          <w:bCs/>
          <w:sz w:val="24"/>
          <w:szCs w:val="24"/>
        </w:rPr>
        <w:t xml:space="preserve"> </w:t>
      </w:r>
      <w:r w:rsidR="006C7BC9" w:rsidRPr="006C7BC9">
        <w:rPr>
          <w:rFonts w:ascii="Times New Roman" w:hAnsi="Times New Roman" w:cs="Times New Roman"/>
          <w:sz w:val="24"/>
          <w:szCs w:val="24"/>
        </w:rPr>
        <w:t xml:space="preserve">Prior to your international experience, did you spend any time abroad? For </w:t>
      </w:r>
      <w:r w:rsidR="00DC06C2" w:rsidRPr="006C7BC9">
        <w:rPr>
          <w:rFonts w:ascii="Times New Roman" w:hAnsi="Times New Roman" w:cs="Times New Roman"/>
          <w:sz w:val="24"/>
          <w:szCs w:val="24"/>
        </w:rPr>
        <w:t>instance,</w:t>
      </w:r>
      <w:r w:rsidR="006C7BC9" w:rsidRPr="006C7BC9">
        <w:rPr>
          <w:rFonts w:ascii="Times New Roman" w:hAnsi="Times New Roman" w:cs="Times New Roman"/>
          <w:sz w:val="24"/>
          <w:szCs w:val="24"/>
        </w:rPr>
        <w:t xml:space="preserve"> did you travel or study abroad during your school and/or university years?</w:t>
      </w:r>
    </w:p>
    <w:p w14:paraId="36E86768" w14:textId="77777777" w:rsidR="00A77BEF" w:rsidRDefault="00A77BEF" w:rsidP="00DC06C2">
      <w:pPr>
        <w:pStyle w:val="Normal0"/>
        <w:spacing w:after="0" w:line="276" w:lineRule="auto"/>
        <w:jc w:val="both"/>
        <w:rPr>
          <w:rFonts w:ascii="Times New Roman" w:hAnsi="Times New Roman" w:cs="Times New Roman"/>
          <w:b/>
          <w:bCs/>
          <w:sz w:val="24"/>
          <w:szCs w:val="24"/>
        </w:rPr>
      </w:pPr>
    </w:p>
    <w:p w14:paraId="340433A1" w14:textId="230C00F0" w:rsidR="00A77BEF" w:rsidRPr="00DC06C2" w:rsidRDefault="00A77BEF" w:rsidP="00AF40A6">
      <w:pPr>
        <w:pStyle w:val="Normal0"/>
        <w:spacing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Iwasawa</w:t>
      </w:r>
      <w:proofErr w:type="spellEnd"/>
      <w:r>
        <w:rPr>
          <w:rFonts w:ascii="Times New Roman" w:hAnsi="Times New Roman" w:cs="Times New Roman"/>
          <w:b/>
          <w:bCs/>
          <w:sz w:val="24"/>
          <w:szCs w:val="24"/>
        </w:rPr>
        <w:t>:</w:t>
      </w:r>
      <w:r w:rsidR="00DC06C2">
        <w:rPr>
          <w:rFonts w:ascii="Times New Roman" w:hAnsi="Times New Roman" w:cs="Times New Roman"/>
          <w:b/>
          <w:bCs/>
          <w:sz w:val="24"/>
          <w:szCs w:val="24"/>
        </w:rPr>
        <w:t xml:space="preserve"> </w:t>
      </w:r>
      <w:r w:rsidR="00DC06C2" w:rsidRPr="00DC06C2">
        <w:rPr>
          <w:rFonts w:ascii="Times New Roman" w:hAnsi="Times New Roman" w:cs="Times New Roman"/>
          <w:sz w:val="24"/>
          <w:szCs w:val="24"/>
        </w:rPr>
        <w:t xml:space="preserve">The first time I </w:t>
      </w:r>
      <w:r w:rsidR="00DC06C2">
        <w:rPr>
          <w:rFonts w:ascii="Times New Roman" w:hAnsi="Times New Roman" w:cs="Times New Roman"/>
          <w:sz w:val="24"/>
          <w:szCs w:val="24"/>
        </w:rPr>
        <w:t xml:space="preserve">was on </w:t>
      </w:r>
      <w:r w:rsidR="00DC06C2" w:rsidRPr="00DC06C2">
        <w:rPr>
          <w:rFonts w:ascii="Times New Roman" w:hAnsi="Times New Roman" w:cs="Times New Roman"/>
          <w:sz w:val="24"/>
          <w:szCs w:val="24"/>
        </w:rPr>
        <w:t>a plane was when I left Japan to enter graduate school after graduating from university</w:t>
      </w:r>
      <w:r w:rsidR="00EA1A90">
        <w:rPr>
          <w:rFonts w:ascii="Times New Roman" w:hAnsi="Times New Roman" w:cs="Times New Roman"/>
          <w:sz w:val="24"/>
          <w:szCs w:val="24"/>
        </w:rPr>
        <w:t xml:space="preserve">. </w:t>
      </w:r>
      <w:proofErr w:type="gramStart"/>
      <w:r w:rsidR="00EA1A90">
        <w:rPr>
          <w:rFonts w:ascii="Times New Roman" w:hAnsi="Times New Roman" w:cs="Times New Roman"/>
          <w:sz w:val="24"/>
          <w:szCs w:val="24"/>
        </w:rPr>
        <w:t>S</w:t>
      </w:r>
      <w:r w:rsidR="00DC06C2" w:rsidRPr="00DC06C2">
        <w:rPr>
          <w:rFonts w:ascii="Times New Roman" w:hAnsi="Times New Roman" w:cs="Times New Roman"/>
          <w:sz w:val="24"/>
          <w:szCs w:val="24"/>
        </w:rPr>
        <w:t>o</w:t>
      </w:r>
      <w:proofErr w:type="gramEnd"/>
      <w:r w:rsidR="00DC06C2" w:rsidRPr="00DC06C2">
        <w:rPr>
          <w:rFonts w:ascii="Times New Roman" w:hAnsi="Times New Roman" w:cs="Times New Roman"/>
          <w:sz w:val="24"/>
          <w:szCs w:val="24"/>
        </w:rPr>
        <w:t xml:space="preserve"> I had </w:t>
      </w:r>
      <w:r w:rsidR="00EA1A90">
        <w:rPr>
          <w:rFonts w:ascii="Times New Roman" w:hAnsi="Times New Roman" w:cs="Times New Roman"/>
          <w:sz w:val="24"/>
          <w:szCs w:val="24"/>
        </w:rPr>
        <w:t xml:space="preserve">absolutely </w:t>
      </w:r>
      <w:r w:rsidR="00DC06C2" w:rsidRPr="00DC06C2">
        <w:rPr>
          <w:rFonts w:ascii="Times New Roman" w:hAnsi="Times New Roman" w:cs="Times New Roman"/>
          <w:sz w:val="24"/>
          <w:szCs w:val="24"/>
        </w:rPr>
        <w:t xml:space="preserve">no experience. Of course, I studied English before going to the US and got </w:t>
      </w:r>
      <w:r w:rsidR="00342BB8">
        <w:rPr>
          <w:rFonts w:ascii="Times New Roman" w:hAnsi="Times New Roman" w:cs="Times New Roman"/>
          <w:sz w:val="24"/>
          <w:szCs w:val="24"/>
        </w:rPr>
        <w:t>approval</w:t>
      </w:r>
      <w:r w:rsidR="00DC06C2" w:rsidRPr="00DC06C2">
        <w:rPr>
          <w:rFonts w:ascii="Times New Roman" w:hAnsi="Times New Roman" w:cs="Times New Roman"/>
          <w:sz w:val="24"/>
          <w:szCs w:val="24"/>
        </w:rPr>
        <w:t xml:space="preserve"> to study at a graduate school. I spoke English at </w:t>
      </w:r>
      <w:r w:rsidR="00E46CC2">
        <w:rPr>
          <w:rFonts w:ascii="Times New Roman" w:hAnsi="Times New Roman" w:cs="Times New Roman"/>
          <w:sz w:val="24"/>
          <w:szCs w:val="24"/>
        </w:rPr>
        <w:t xml:space="preserve">an </w:t>
      </w:r>
      <w:r w:rsidR="00DC06C2" w:rsidRPr="00DC06C2">
        <w:rPr>
          <w:rFonts w:ascii="Times New Roman" w:hAnsi="Times New Roman" w:cs="Times New Roman"/>
          <w:sz w:val="24"/>
          <w:szCs w:val="24"/>
        </w:rPr>
        <w:lastRenderedPageBreak/>
        <w:t xml:space="preserve">English conversation school and listened to English news. But I had never actually traveled </w:t>
      </w:r>
      <w:r w:rsidR="00E56769">
        <w:rPr>
          <w:rFonts w:ascii="Times New Roman" w:hAnsi="Times New Roman" w:cs="Times New Roman"/>
          <w:sz w:val="24"/>
          <w:szCs w:val="24"/>
        </w:rPr>
        <w:t>abroad</w:t>
      </w:r>
      <w:r w:rsidR="00DC06C2" w:rsidRPr="00DC06C2">
        <w:rPr>
          <w:rFonts w:ascii="Times New Roman" w:hAnsi="Times New Roman" w:cs="Times New Roman"/>
          <w:sz w:val="24"/>
          <w:szCs w:val="24"/>
        </w:rPr>
        <w:t>. I think it</w:t>
      </w:r>
      <w:r w:rsidR="00F857FB">
        <w:rPr>
          <w:rFonts w:ascii="Times New Roman" w:hAnsi="Times New Roman" w:cs="Times New Roman"/>
          <w:sz w:val="24"/>
          <w:szCs w:val="24"/>
        </w:rPr>
        <w:t>’</w:t>
      </w:r>
      <w:r w:rsidR="00DC06C2" w:rsidRPr="00DC06C2">
        <w:rPr>
          <w:rFonts w:ascii="Times New Roman" w:hAnsi="Times New Roman" w:cs="Times New Roman"/>
          <w:sz w:val="24"/>
          <w:szCs w:val="24"/>
        </w:rPr>
        <w:t xml:space="preserve">s not common, </w:t>
      </w:r>
      <w:r w:rsidR="00F857FB">
        <w:rPr>
          <w:rFonts w:ascii="Times New Roman" w:hAnsi="Times New Roman" w:cs="Times New Roman"/>
          <w:sz w:val="24"/>
          <w:szCs w:val="24"/>
        </w:rPr>
        <w:t xml:space="preserve">but rather </w:t>
      </w:r>
      <w:r w:rsidR="00DC06C2" w:rsidRPr="00DC06C2">
        <w:rPr>
          <w:rFonts w:ascii="Times New Roman" w:hAnsi="Times New Roman" w:cs="Times New Roman"/>
          <w:sz w:val="24"/>
          <w:szCs w:val="24"/>
        </w:rPr>
        <w:t>a rare case.</w:t>
      </w:r>
    </w:p>
    <w:p w14:paraId="6F8D28ED" w14:textId="77777777" w:rsidR="00F857FB" w:rsidRDefault="00F857FB" w:rsidP="001141A4">
      <w:pPr>
        <w:spacing w:line="276" w:lineRule="auto"/>
        <w:jc w:val="both"/>
        <w:rPr>
          <w:b/>
          <w:bCs/>
          <w:color w:val="1F4E79" w:themeColor="accent5" w:themeShade="80"/>
          <w:lang w:eastAsia="ja-JP"/>
        </w:rPr>
      </w:pPr>
    </w:p>
    <w:p w14:paraId="60061E4C" w14:textId="26C5063D" w:rsidR="001D718F" w:rsidRPr="004E3B31" w:rsidRDefault="00B33491" w:rsidP="001141A4">
      <w:pPr>
        <w:spacing w:line="276" w:lineRule="auto"/>
        <w:jc w:val="both"/>
        <w:rPr>
          <w:lang w:val="en-GB" w:eastAsia="ja-JP"/>
        </w:rPr>
      </w:pPr>
      <w:r w:rsidRPr="004E3B31">
        <w:rPr>
          <w:b/>
          <w:bCs/>
          <w:color w:val="1F4E79" w:themeColor="accent5" w:themeShade="80"/>
          <w:lang w:eastAsia="ja-JP"/>
        </w:rPr>
        <w:t xml:space="preserve">2. </w:t>
      </w:r>
      <w:r w:rsidR="00C3042C" w:rsidRPr="004E3B31">
        <w:rPr>
          <w:b/>
          <w:bCs/>
          <w:color w:val="1F4E79" w:themeColor="accent5" w:themeShade="80"/>
          <w:lang w:eastAsia="ja-JP"/>
        </w:rPr>
        <w:t>In broad terms, how much time have you spent working with Japanese organizations and with international organizations?</w:t>
      </w:r>
    </w:p>
    <w:p w14:paraId="1D45F02C" w14:textId="77777777" w:rsidR="001141A4" w:rsidRPr="004E3B31" w:rsidRDefault="001141A4" w:rsidP="002A3C48">
      <w:pPr>
        <w:pStyle w:val="Normal0"/>
        <w:spacing w:after="0" w:line="276" w:lineRule="auto"/>
        <w:jc w:val="both"/>
        <w:rPr>
          <w:rFonts w:ascii="Times New Roman" w:eastAsia="ＭＳ 明朝" w:hAnsi="Times New Roman" w:cs="Times New Roman"/>
          <w:b/>
          <w:bCs/>
          <w:sz w:val="24"/>
          <w:szCs w:val="24"/>
        </w:rPr>
      </w:pPr>
    </w:p>
    <w:p w14:paraId="7D3177A3" w14:textId="1BCBF7C2" w:rsidR="00177DC2" w:rsidRDefault="00A70376" w:rsidP="00BD40EB">
      <w:pPr>
        <w:spacing w:line="276" w:lineRule="auto"/>
        <w:jc w:val="both"/>
        <w:rPr>
          <w:lang w:val="en-GB" w:eastAsia="ja-JP"/>
        </w:rPr>
      </w:pPr>
      <w:proofErr w:type="spellStart"/>
      <w:r>
        <w:rPr>
          <w:rFonts w:hint="eastAsia"/>
          <w:b/>
          <w:bCs/>
          <w:lang w:eastAsia="ja-JP"/>
        </w:rPr>
        <w:t>Iwasawa</w:t>
      </w:r>
      <w:proofErr w:type="spellEnd"/>
      <w:r>
        <w:rPr>
          <w:rFonts w:hint="eastAsia"/>
          <w:b/>
          <w:bCs/>
          <w:lang w:eastAsia="ja-JP"/>
        </w:rPr>
        <w:t>:</w:t>
      </w:r>
      <w:r w:rsidR="00177DC2">
        <w:rPr>
          <w:rFonts w:hint="eastAsia"/>
          <w:lang w:val="en-GB" w:eastAsia="ja-JP"/>
        </w:rPr>
        <w:t xml:space="preserve"> </w:t>
      </w:r>
      <w:r w:rsidR="00177DC2" w:rsidRPr="00177DC2">
        <w:rPr>
          <w:lang w:val="en-GB" w:eastAsia="ja-JP"/>
        </w:rPr>
        <w:t>As for international work, I worked at the Tokyo Broadcasting System</w:t>
      </w:r>
      <w:r w:rsidR="00177DC2">
        <w:rPr>
          <w:rFonts w:hint="eastAsia"/>
          <w:lang w:val="en-GB" w:eastAsia="ja-JP"/>
        </w:rPr>
        <w:t xml:space="preserve"> (TBS</w:t>
      </w:r>
      <w:r w:rsidR="00177DC2" w:rsidRPr="00177DC2">
        <w:rPr>
          <w:lang w:val="en-GB" w:eastAsia="ja-JP"/>
        </w:rPr>
        <w:t xml:space="preserve">) Washington branch for 1.5 years, </w:t>
      </w:r>
      <w:r w:rsidR="00097DBA">
        <w:rPr>
          <w:lang w:val="en-GB" w:eastAsia="ja-JP"/>
        </w:rPr>
        <w:t xml:space="preserve">and at the same </w:t>
      </w:r>
      <w:proofErr w:type="spellStart"/>
      <w:r w:rsidR="00097DBA">
        <w:rPr>
          <w:lang w:val="en-GB" w:eastAsia="ja-JP"/>
        </w:rPr>
        <w:t>atime</w:t>
      </w:r>
      <w:proofErr w:type="spellEnd"/>
      <w:r w:rsidR="00097DBA">
        <w:rPr>
          <w:lang w:val="en-GB" w:eastAsia="ja-JP"/>
        </w:rPr>
        <w:t xml:space="preserve">, </w:t>
      </w:r>
      <w:r w:rsidR="00177DC2">
        <w:rPr>
          <w:rFonts w:hint="eastAsia"/>
          <w:lang w:val="en-GB" w:eastAsia="ja-JP"/>
        </w:rPr>
        <w:t xml:space="preserve">at </w:t>
      </w:r>
      <w:r w:rsidR="00177DC2" w:rsidRPr="00177DC2">
        <w:rPr>
          <w:lang w:val="en-GB" w:eastAsia="ja-JP"/>
        </w:rPr>
        <w:t>Nonviolence International (Washington DC office) for 6 months</w:t>
      </w:r>
      <w:r w:rsidR="00967F93">
        <w:rPr>
          <w:lang w:val="en-GB" w:eastAsia="ja-JP"/>
        </w:rPr>
        <w:t>. I spent 6 months</w:t>
      </w:r>
      <w:r w:rsidR="004F06F9">
        <w:rPr>
          <w:rFonts w:hint="eastAsia"/>
          <w:lang w:val="en-GB" w:eastAsia="ja-JP"/>
        </w:rPr>
        <w:t xml:space="preserve"> at the </w:t>
      </w:r>
      <w:r w:rsidR="007C37D7">
        <w:rPr>
          <w:rFonts w:hint="eastAsia"/>
          <w:lang w:val="en-GB" w:eastAsia="ja-JP"/>
        </w:rPr>
        <w:t xml:space="preserve">Tokyo office of the </w:t>
      </w:r>
      <w:r w:rsidR="00AE5D8F">
        <w:rPr>
          <w:rFonts w:hint="eastAsia"/>
          <w:lang w:val="en-GB" w:eastAsia="ja-JP"/>
        </w:rPr>
        <w:t>UNDP</w:t>
      </w:r>
      <w:r w:rsidR="009F4A73">
        <w:rPr>
          <w:rFonts w:hint="eastAsia"/>
          <w:lang w:val="en-GB" w:eastAsia="ja-JP"/>
        </w:rPr>
        <w:t xml:space="preserve"> (</w:t>
      </w:r>
      <w:r w:rsidR="009F4A73" w:rsidRPr="00177DC2">
        <w:rPr>
          <w:lang w:val="en-GB" w:eastAsia="ja-JP"/>
        </w:rPr>
        <w:t>United Nations Development Program</w:t>
      </w:r>
      <w:r w:rsidR="00177DC2" w:rsidRPr="00177DC2">
        <w:rPr>
          <w:lang w:val="en-GB" w:eastAsia="ja-JP"/>
        </w:rPr>
        <w:t>)</w:t>
      </w:r>
      <w:r w:rsidR="007C37D7">
        <w:rPr>
          <w:rFonts w:hint="eastAsia"/>
          <w:lang w:val="en-GB" w:eastAsia="ja-JP"/>
        </w:rPr>
        <w:t xml:space="preserve">, </w:t>
      </w:r>
      <w:r w:rsidR="00967F93">
        <w:rPr>
          <w:lang w:val="en-GB" w:eastAsia="ja-JP"/>
        </w:rPr>
        <w:t xml:space="preserve">2 months </w:t>
      </w:r>
      <w:r w:rsidR="009F4A73">
        <w:rPr>
          <w:rFonts w:hint="eastAsia"/>
          <w:lang w:val="en-GB" w:eastAsia="ja-JP"/>
        </w:rPr>
        <w:t xml:space="preserve">at the Egypt office of </w:t>
      </w:r>
      <w:r w:rsidR="00177DC2" w:rsidRPr="00177DC2">
        <w:rPr>
          <w:lang w:val="en-GB" w:eastAsia="ja-JP"/>
        </w:rPr>
        <w:t xml:space="preserve">JICA (Japan International Cooperation Agency), </w:t>
      </w:r>
      <w:r w:rsidR="00967F93">
        <w:rPr>
          <w:lang w:val="en-GB" w:eastAsia="ja-JP"/>
        </w:rPr>
        <w:t xml:space="preserve">2 years </w:t>
      </w:r>
      <w:r w:rsidR="009F4A73">
        <w:rPr>
          <w:rFonts w:hint="eastAsia"/>
          <w:lang w:val="en-GB" w:eastAsia="ja-JP"/>
        </w:rPr>
        <w:t xml:space="preserve">at the </w:t>
      </w:r>
      <w:r w:rsidR="00177DC2" w:rsidRPr="00177DC2">
        <w:rPr>
          <w:lang w:val="en-GB" w:eastAsia="ja-JP"/>
        </w:rPr>
        <w:t xml:space="preserve">Japanese Embassy in Syria, </w:t>
      </w:r>
      <w:r w:rsidR="004F774E">
        <w:rPr>
          <w:rFonts w:hint="eastAsia"/>
          <w:lang w:val="en-GB" w:eastAsia="ja-JP"/>
        </w:rPr>
        <w:t xml:space="preserve">and </w:t>
      </w:r>
      <w:r w:rsidR="00967F93">
        <w:rPr>
          <w:lang w:val="en-GB" w:eastAsia="ja-JP"/>
        </w:rPr>
        <w:t>1 year with</w:t>
      </w:r>
      <w:r w:rsidR="009F4A73">
        <w:rPr>
          <w:rFonts w:hint="eastAsia"/>
          <w:lang w:val="en-GB" w:eastAsia="ja-JP"/>
        </w:rPr>
        <w:t xml:space="preserve"> the </w:t>
      </w:r>
      <w:r w:rsidR="00177DC2" w:rsidRPr="00177DC2">
        <w:rPr>
          <w:lang w:val="en-GB" w:eastAsia="ja-JP"/>
        </w:rPr>
        <w:t>ICRC (International Committee of the Red Cross) South Sudan delegation</w:t>
      </w:r>
      <w:r w:rsidR="004F774E">
        <w:rPr>
          <w:rFonts w:hint="eastAsia"/>
          <w:lang w:val="en-GB" w:eastAsia="ja-JP"/>
        </w:rPr>
        <w:t xml:space="preserve">. I also worked at an American </w:t>
      </w:r>
      <w:r w:rsidR="00177DC2" w:rsidRPr="00177DC2">
        <w:rPr>
          <w:lang w:val="en-GB" w:eastAsia="ja-JP"/>
        </w:rPr>
        <w:t xml:space="preserve">PR company for 1 year, </w:t>
      </w:r>
      <w:r w:rsidR="004F774E">
        <w:rPr>
          <w:rFonts w:hint="eastAsia"/>
          <w:lang w:val="en-GB" w:eastAsia="ja-JP"/>
        </w:rPr>
        <w:t xml:space="preserve">and at a </w:t>
      </w:r>
      <w:r w:rsidR="00177DC2" w:rsidRPr="00177DC2">
        <w:rPr>
          <w:lang w:val="en-GB" w:eastAsia="ja-JP"/>
        </w:rPr>
        <w:t xml:space="preserve">Swedish PR company for 4 years and 4 months, </w:t>
      </w:r>
      <w:r w:rsidR="004F06F9" w:rsidRPr="00177DC2">
        <w:rPr>
          <w:lang w:val="en-GB" w:eastAsia="ja-JP"/>
        </w:rPr>
        <w:t>totalling</w:t>
      </w:r>
      <w:r w:rsidR="00177DC2" w:rsidRPr="00177DC2">
        <w:rPr>
          <w:lang w:val="en-GB" w:eastAsia="ja-JP"/>
        </w:rPr>
        <w:t xml:space="preserve"> 11 years. In addition, I have been involved in international work for my own company (KMI) for about 5 years, so it</w:t>
      </w:r>
      <w:r w:rsidR="001707C8">
        <w:rPr>
          <w:lang w:val="en-GB" w:eastAsia="ja-JP"/>
        </w:rPr>
        <w:t xml:space="preserve"> adds up to</w:t>
      </w:r>
      <w:r w:rsidR="00177DC2" w:rsidRPr="00177DC2">
        <w:rPr>
          <w:lang w:val="en-GB" w:eastAsia="ja-JP"/>
        </w:rPr>
        <w:t xml:space="preserve"> 16 years in total. I worked at a Japanese PR company for 1 year doing non-international work and as a freelance journalist for 1 year, so if you add it all up, it</w:t>
      </w:r>
      <w:r w:rsidR="007C37D7">
        <w:rPr>
          <w:rFonts w:hint="eastAsia"/>
          <w:lang w:val="en-GB" w:eastAsia="ja-JP"/>
        </w:rPr>
        <w:t xml:space="preserve"> amounts to</w:t>
      </w:r>
      <w:r w:rsidR="00177DC2" w:rsidRPr="00177DC2">
        <w:rPr>
          <w:lang w:val="en-GB" w:eastAsia="ja-JP"/>
        </w:rPr>
        <w:t xml:space="preserve"> 18 years.</w:t>
      </w:r>
    </w:p>
    <w:p w14:paraId="7857C1F3" w14:textId="77777777" w:rsidR="00177DC2" w:rsidRDefault="00177DC2" w:rsidP="00BD40EB">
      <w:pPr>
        <w:spacing w:line="276" w:lineRule="auto"/>
        <w:jc w:val="both"/>
        <w:rPr>
          <w:lang w:val="en-GB" w:eastAsia="ja-JP"/>
        </w:rPr>
      </w:pPr>
    </w:p>
    <w:p w14:paraId="2B127E54" w14:textId="72D9C01D" w:rsidR="008911C6" w:rsidRPr="004E3B31" w:rsidRDefault="008911C6"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 xml:space="preserve">3. </w:t>
      </w:r>
      <w:r w:rsidR="00FB5180" w:rsidRPr="004E3B31">
        <w:rPr>
          <w:b/>
          <w:bCs/>
          <w:color w:val="1F4E79" w:themeColor="accent5" w:themeShade="80"/>
          <w:lang w:eastAsia="ja-JP"/>
        </w:rPr>
        <w:t>Throughout your career, you have worked closely with businesses both in Japan and abroad. Could you tell me about any similarities or differences you noticed in team dynamics?</w:t>
      </w:r>
    </w:p>
    <w:p w14:paraId="4B94D5A5" w14:textId="77777777" w:rsidR="001D718F" w:rsidRPr="004E3B31" w:rsidRDefault="001D718F" w:rsidP="002A3C48">
      <w:pPr>
        <w:pStyle w:val="Normal0"/>
        <w:spacing w:after="0" w:line="276" w:lineRule="auto"/>
        <w:rPr>
          <w:rFonts w:ascii="Times New Roman" w:hAnsi="Times New Roman" w:cs="Times New Roman"/>
          <w:b/>
          <w:bCs/>
          <w:sz w:val="24"/>
          <w:szCs w:val="24"/>
          <w:lang w:val="en-GB"/>
        </w:rPr>
      </w:pPr>
    </w:p>
    <w:p w14:paraId="5B995D03" w14:textId="584BF0DF" w:rsidR="00A86A7E" w:rsidRPr="00D614FF" w:rsidRDefault="00A86A7E" w:rsidP="00BD40EB">
      <w:pPr>
        <w:spacing w:line="276" w:lineRule="auto"/>
        <w:jc w:val="both"/>
        <w:rPr>
          <w:lang w:eastAsia="ja-JP"/>
        </w:rPr>
      </w:pPr>
      <w:proofErr w:type="spellStart"/>
      <w:r>
        <w:rPr>
          <w:rFonts w:hint="eastAsia"/>
          <w:b/>
          <w:bCs/>
          <w:lang w:eastAsia="ja-JP"/>
        </w:rPr>
        <w:t>Iwasawa</w:t>
      </w:r>
      <w:proofErr w:type="spellEnd"/>
      <w:r w:rsidR="02970D49" w:rsidRPr="004E3B31">
        <w:rPr>
          <w:b/>
          <w:bCs/>
          <w:lang w:eastAsia="ja-JP"/>
        </w:rPr>
        <w:t>:</w:t>
      </w:r>
      <w:r w:rsidR="02970D49" w:rsidRPr="004E3B31">
        <w:rPr>
          <w:lang w:eastAsia="ja-JP"/>
        </w:rPr>
        <w:t xml:space="preserve"> </w:t>
      </w:r>
      <w:r w:rsidR="00A32F7C">
        <w:rPr>
          <w:rFonts w:hint="eastAsia"/>
          <w:lang w:eastAsia="ja-JP"/>
        </w:rPr>
        <w:t>As to guidelines regarding cultural differences, I think</w:t>
      </w:r>
      <w:r w:rsidR="00D614FF">
        <w:rPr>
          <w:rFonts w:hint="eastAsia"/>
          <w:lang w:eastAsia="ja-JP"/>
        </w:rPr>
        <w:t xml:space="preserve"> my experiences match the results discussed by Hofstede and in Erin Meyer</w:t>
      </w:r>
      <w:r w:rsidR="00D614FF">
        <w:rPr>
          <w:lang w:eastAsia="ja-JP"/>
        </w:rPr>
        <w:t>’</w:t>
      </w:r>
      <w:r w:rsidR="00D614FF">
        <w:rPr>
          <w:rFonts w:hint="eastAsia"/>
          <w:lang w:eastAsia="ja-JP"/>
        </w:rPr>
        <w:t xml:space="preserve">s </w:t>
      </w:r>
      <w:r w:rsidR="00BE4C3E">
        <w:rPr>
          <w:rFonts w:hint="eastAsia"/>
          <w:lang w:eastAsia="ja-JP"/>
        </w:rPr>
        <w:t>Culture Map. Of course, there are indi</w:t>
      </w:r>
      <w:r w:rsidR="00462EF9">
        <w:rPr>
          <w:rFonts w:hint="eastAsia"/>
          <w:lang w:eastAsia="ja-JP"/>
        </w:rPr>
        <w:t>vidual differences.</w:t>
      </w:r>
    </w:p>
    <w:p w14:paraId="7273E534" w14:textId="77777777" w:rsidR="00A86A7E" w:rsidRDefault="00A86A7E" w:rsidP="00BD40EB">
      <w:pPr>
        <w:spacing w:line="276" w:lineRule="auto"/>
        <w:jc w:val="both"/>
        <w:rPr>
          <w:lang w:eastAsia="ja-JP"/>
        </w:rPr>
      </w:pPr>
    </w:p>
    <w:p w14:paraId="57FDC0DF" w14:textId="3C91C438" w:rsidR="00462EF9" w:rsidRDefault="00A345DE" w:rsidP="00BD40EB">
      <w:pPr>
        <w:spacing w:line="276" w:lineRule="auto"/>
        <w:jc w:val="both"/>
        <w:rPr>
          <w:lang w:val="en-GB" w:eastAsia="ja-JP"/>
        </w:rPr>
      </w:pPr>
      <w:r w:rsidRPr="00A345DE">
        <w:rPr>
          <w:lang w:val="en-GB" w:eastAsia="ja-JP"/>
        </w:rPr>
        <w:t xml:space="preserve">I think that tribal differences had a greater impact on team dynamics than cultural differences. For example, in Syria, Palestinians, Kurds, Lebanese, Syrians (from a clan that has lived in Syria for a long time), and so on, all have different positions. In South Sudan, Acholi, Nuer, Kikuyu, Dinka, and other tribes can often be distinguished by physical characteristics and markings (such as scars made for ritual purposes), and </w:t>
      </w:r>
      <w:proofErr w:type="gramStart"/>
      <w:r w:rsidRPr="00A345DE">
        <w:rPr>
          <w:lang w:val="en-GB" w:eastAsia="ja-JP"/>
        </w:rPr>
        <w:t>various differences</w:t>
      </w:r>
      <w:proofErr w:type="gramEnd"/>
      <w:r w:rsidRPr="00A345DE">
        <w:rPr>
          <w:lang w:val="en-GB" w:eastAsia="ja-JP"/>
        </w:rPr>
        <w:t xml:space="preserve"> arise within organizations, including the positions </w:t>
      </w:r>
      <w:r w:rsidR="00275C8D">
        <w:rPr>
          <w:lang w:val="en-GB" w:eastAsia="ja-JP"/>
        </w:rPr>
        <w:t>held.</w:t>
      </w:r>
    </w:p>
    <w:p w14:paraId="05F8F1E8" w14:textId="77777777" w:rsidR="00462EF9" w:rsidRDefault="00462EF9" w:rsidP="00BD40EB">
      <w:pPr>
        <w:spacing w:line="276" w:lineRule="auto"/>
        <w:jc w:val="both"/>
        <w:rPr>
          <w:lang w:val="en-GB" w:eastAsia="ja-JP"/>
        </w:rPr>
      </w:pPr>
    </w:p>
    <w:p w14:paraId="4B44807B" w14:textId="1E957031" w:rsidR="009702AF" w:rsidRDefault="00F3440B" w:rsidP="00497D3E">
      <w:pPr>
        <w:spacing w:line="276" w:lineRule="auto"/>
        <w:jc w:val="both"/>
        <w:rPr>
          <w:lang w:val="en-GB" w:eastAsia="ja-JP"/>
        </w:rPr>
      </w:pPr>
      <w:r w:rsidRPr="20D43C75">
        <w:rPr>
          <w:lang w:val="en-GB" w:eastAsia="ja-JP"/>
        </w:rPr>
        <w:t xml:space="preserve">In addition, </w:t>
      </w:r>
      <w:r w:rsidR="000E0727">
        <w:rPr>
          <w:lang w:val="en-GB" w:eastAsia="ja-JP"/>
        </w:rPr>
        <w:t>among</w:t>
      </w:r>
      <w:r w:rsidRPr="20D43C75">
        <w:rPr>
          <w:lang w:val="en-GB" w:eastAsia="ja-JP"/>
        </w:rPr>
        <w:t xml:space="preserve"> cultural differences, differences in corporate culture and </w:t>
      </w:r>
      <w:r w:rsidR="00075A71">
        <w:rPr>
          <w:lang w:val="en-GB" w:eastAsia="ja-JP"/>
        </w:rPr>
        <w:t>environment</w:t>
      </w:r>
      <w:r w:rsidRPr="20D43C75">
        <w:rPr>
          <w:lang w:val="en-GB" w:eastAsia="ja-JP"/>
        </w:rPr>
        <w:t xml:space="preserve"> have a great impact on team dynamics. For example, in IT companies in Silicon Valley,</w:t>
      </w:r>
      <w:r w:rsidR="00B75AF5" w:rsidRPr="20D43C75">
        <w:rPr>
          <w:lang w:val="en-GB" w:eastAsia="ja-JP"/>
        </w:rPr>
        <w:t xml:space="preserve"> </w:t>
      </w:r>
      <w:r w:rsidR="00D40A6F" w:rsidRPr="20D43C75">
        <w:rPr>
          <w:lang w:val="en-GB" w:eastAsia="ja-JP"/>
        </w:rPr>
        <w:t>when an agenda item first came up during a meeting, in addition to discussion, there were many cases when a decision had to be made on the spot.</w:t>
      </w:r>
      <w:r w:rsidR="00B90BC4" w:rsidRPr="20D43C75">
        <w:rPr>
          <w:lang w:val="en-GB" w:eastAsia="ja-JP"/>
        </w:rPr>
        <w:t xml:space="preserve"> On the Japanese side, it was often difficult for the person in charge to </w:t>
      </w:r>
      <w:proofErr w:type="gramStart"/>
      <w:r w:rsidR="00B90BC4" w:rsidRPr="20D43C75">
        <w:rPr>
          <w:lang w:val="en-GB" w:eastAsia="ja-JP"/>
        </w:rPr>
        <w:t>make a decision</w:t>
      </w:r>
      <w:proofErr w:type="gramEnd"/>
      <w:r w:rsidR="00B90BC4" w:rsidRPr="20D43C75">
        <w:rPr>
          <w:lang w:val="en-GB" w:eastAsia="ja-JP"/>
        </w:rPr>
        <w:t xml:space="preserve"> </w:t>
      </w:r>
      <w:r w:rsidR="006B786F" w:rsidRPr="20D43C75">
        <w:rPr>
          <w:lang w:val="en-GB" w:eastAsia="ja-JP"/>
        </w:rPr>
        <w:t>there and then, which complicated things.</w:t>
      </w:r>
      <w:r w:rsidR="00F54F79" w:rsidRPr="20D43C75">
        <w:rPr>
          <w:lang w:val="en-GB" w:eastAsia="ja-JP"/>
        </w:rPr>
        <w:t xml:space="preserve"> </w:t>
      </w:r>
      <w:r w:rsidR="0B8C4376" w:rsidRPr="20D43C75">
        <w:rPr>
          <w:lang w:val="en-GB" w:eastAsia="ja-JP"/>
        </w:rPr>
        <w:t>When I worked with a</w:t>
      </w:r>
      <w:r w:rsidR="00A8142F">
        <w:rPr>
          <w:lang w:val="en-GB" w:eastAsia="ja-JP"/>
        </w:rPr>
        <w:t xml:space="preserve"> Middle Eastern</w:t>
      </w:r>
      <w:r w:rsidR="0B8C4376" w:rsidRPr="20D43C75">
        <w:rPr>
          <w:lang w:val="en-GB" w:eastAsia="ja-JP"/>
        </w:rPr>
        <w:t xml:space="preserve"> NPO, even though we had a contract, the other party often acted in ways that did not comply with various agreements. </w:t>
      </w:r>
      <w:r w:rsidRPr="20D43C75">
        <w:rPr>
          <w:lang w:val="en-GB" w:eastAsia="ja-JP"/>
        </w:rPr>
        <w:t xml:space="preserve">The pattern </w:t>
      </w:r>
      <w:r w:rsidR="00C477B5" w:rsidRPr="20D43C75">
        <w:rPr>
          <w:lang w:val="en-GB" w:eastAsia="ja-JP"/>
        </w:rPr>
        <w:t>wa</w:t>
      </w:r>
      <w:r w:rsidR="00E0272E" w:rsidRPr="20D43C75">
        <w:rPr>
          <w:lang w:val="en-GB" w:eastAsia="ja-JP"/>
        </w:rPr>
        <w:t xml:space="preserve">s to insist on what was more convenient to them and </w:t>
      </w:r>
      <w:r w:rsidR="00DE2EE9" w:rsidRPr="20D43C75">
        <w:rPr>
          <w:lang w:val="en-GB" w:eastAsia="ja-JP"/>
        </w:rPr>
        <w:t xml:space="preserve">explain that “there is nothing we can do”, which was </w:t>
      </w:r>
      <w:r w:rsidR="00E479AD" w:rsidRPr="20D43C75">
        <w:rPr>
          <w:lang w:val="en-GB" w:eastAsia="ja-JP"/>
        </w:rPr>
        <w:t>problematic</w:t>
      </w:r>
      <w:r w:rsidR="00497D3E" w:rsidRPr="20D43C75">
        <w:rPr>
          <w:lang w:val="en-GB" w:eastAsia="ja-JP"/>
        </w:rPr>
        <w:t xml:space="preserve"> </w:t>
      </w:r>
      <w:r w:rsidR="005D503D">
        <w:rPr>
          <w:lang w:val="en-GB" w:eastAsia="ja-JP"/>
        </w:rPr>
        <w:t>for</w:t>
      </w:r>
      <w:r w:rsidR="00497D3E" w:rsidRPr="20D43C75">
        <w:rPr>
          <w:lang w:val="en-GB" w:eastAsia="ja-JP"/>
        </w:rPr>
        <w:t xml:space="preserve"> the Japanese side.</w:t>
      </w:r>
    </w:p>
    <w:p w14:paraId="5B578ADA" w14:textId="77777777" w:rsidR="00F3440B" w:rsidRDefault="00F3440B" w:rsidP="00BD40EB">
      <w:pPr>
        <w:spacing w:line="276" w:lineRule="auto"/>
        <w:jc w:val="both"/>
        <w:rPr>
          <w:lang w:val="en-GB" w:eastAsia="ja-JP"/>
        </w:rPr>
      </w:pPr>
    </w:p>
    <w:p w14:paraId="632BD86D" w14:textId="72B4AA9E" w:rsidR="00E431C6" w:rsidRPr="004E3B31" w:rsidRDefault="005D503D" w:rsidP="00BD40EB">
      <w:pPr>
        <w:spacing w:line="276" w:lineRule="auto"/>
        <w:jc w:val="both"/>
        <w:rPr>
          <w:lang w:val="en-GB" w:eastAsia="ja-JP"/>
        </w:rPr>
      </w:pPr>
      <w:r>
        <w:rPr>
          <w:lang w:val="en-GB" w:eastAsia="ja-JP"/>
        </w:rPr>
        <w:lastRenderedPageBreak/>
        <w:t>A</w:t>
      </w:r>
      <w:r w:rsidR="00E431C6" w:rsidRPr="00E431C6">
        <w:rPr>
          <w:lang w:val="en-GB" w:eastAsia="ja-JP"/>
        </w:rPr>
        <w:t xml:space="preserve">bout 13 years ago, </w:t>
      </w:r>
      <w:r w:rsidR="00E431C6">
        <w:rPr>
          <w:rFonts w:hint="eastAsia"/>
          <w:lang w:val="en-GB" w:eastAsia="ja-JP"/>
        </w:rPr>
        <w:t>someone</w:t>
      </w:r>
      <w:r w:rsidR="00E431C6" w:rsidRPr="00E431C6">
        <w:rPr>
          <w:lang w:val="en-GB" w:eastAsia="ja-JP"/>
        </w:rPr>
        <w:t xml:space="preserve"> from Russia worshipped Putin. It may be a difference in beliefs rather than a cultural difference, but a leader needs to bring a team together while taking into account </w:t>
      </w:r>
      <w:r w:rsidR="00B27A74">
        <w:rPr>
          <w:rFonts w:hint="eastAsia"/>
          <w:lang w:val="en-GB" w:eastAsia="ja-JP"/>
        </w:rPr>
        <w:t xml:space="preserve">the particulars of </w:t>
      </w:r>
      <w:r w:rsidR="00E431C6" w:rsidRPr="00E431C6">
        <w:rPr>
          <w:lang w:val="en-GB" w:eastAsia="ja-JP"/>
        </w:rPr>
        <w:t xml:space="preserve">various </w:t>
      </w:r>
      <w:r w:rsidR="00B27A74">
        <w:rPr>
          <w:rFonts w:hint="eastAsia"/>
          <w:lang w:val="en-GB" w:eastAsia="ja-JP"/>
        </w:rPr>
        <w:t>individuals</w:t>
      </w:r>
      <w:r w:rsidR="00E431C6" w:rsidRPr="00E431C6">
        <w:rPr>
          <w:lang w:val="en-GB" w:eastAsia="ja-JP"/>
        </w:rPr>
        <w:t xml:space="preserve">. It is </w:t>
      </w:r>
      <w:r w:rsidR="00C05D4D">
        <w:rPr>
          <w:rFonts w:hint="eastAsia"/>
          <w:lang w:val="en-GB" w:eastAsia="ja-JP"/>
        </w:rPr>
        <w:t>challenging</w:t>
      </w:r>
      <w:r w:rsidR="00E431C6" w:rsidRPr="00E431C6">
        <w:rPr>
          <w:lang w:val="en-GB" w:eastAsia="ja-JP"/>
        </w:rPr>
        <w:t xml:space="preserve"> for a leader to create synergy </w:t>
      </w:r>
      <w:r w:rsidR="00B27A74">
        <w:rPr>
          <w:rFonts w:hint="eastAsia"/>
          <w:lang w:val="en-GB" w:eastAsia="ja-JP"/>
        </w:rPr>
        <w:t>in</w:t>
      </w:r>
      <w:r w:rsidR="00E431C6" w:rsidRPr="00E431C6">
        <w:rPr>
          <w:lang w:val="en-GB" w:eastAsia="ja-JP"/>
        </w:rPr>
        <w:t xml:space="preserve"> </w:t>
      </w:r>
      <w:r w:rsidR="00C05D4D">
        <w:rPr>
          <w:rFonts w:hint="eastAsia"/>
          <w:lang w:val="en-GB" w:eastAsia="ja-JP"/>
        </w:rPr>
        <w:t>cross-</w:t>
      </w:r>
      <w:r w:rsidR="00B27A74">
        <w:rPr>
          <w:rFonts w:hint="eastAsia"/>
          <w:lang w:val="en-GB" w:eastAsia="ja-JP"/>
        </w:rPr>
        <w:t>cultural</w:t>
      </w:r>
      <w:r w:rsidR="00C05D4D">
        <w:rPr>
          <w:rFonts w:hint="eastAsia"/>
          <w:lang w:val="en-GB" w:eastAsia="ja-JP"/>
        </w:rPr>
        <w:t xml:space="preserve">, </w:t>
      </w:r>
      <w:r w:rsidR="00E431C6" w:rsidRPr="00E431C6">
        <w:rPr>
          <w:lang w:val="en-GB" w:eastAsia="ja-JP"/>
        </w:rPr>
        <w:t>multi-tribal team</w:t>
      </w:r>
      <w:r w:rsidR="00C05D4D">
        <w:rPr>
          <w:rFonts w:hint="eastAsia"/>
          <w:lang w:val="en-GB" w:eastAsia="ja-JP"/>
        </w:rPr>
        <w:t>s</w:t>
      </w:r>
      <w:r w:rsidR="00E431C6" w:rsidRPr="00E431C6">
        <w:rPr>
          <w:lang w:val="en-GB" w:eastAsia="ja-JP"/>
        </w:rPr>
        <w:t xml:space="preserve">. If you look at international politics or the United Nations, you can see how </w:t>
      </w:r>
      <w:r w:rsidR="008819F4">
        <w:rPr>
          <w:rFonts w:hint="eastAsia"/>
          <w:lang w:val="en-GB" w:eastAsia="ja-JP"/>
        </w:rPr>
        <w:t>hard</w:t>
      </w:r>
      <w:r w:rsidR="00E431C6" w:rsidRPr="00E431C6">
        <w:rPr>
          <w:lang w:val="en-GB" w:eastAsia="ja-JP"/>
        </w:rPr>
        <w:t xml:space="preserve"> it is.</w:t>
      </w:r>
    </w:p>
    <w:p w14:paraId="3DEEC669" w14:textId="77777777" w:rsidR="001D718F" w:rsidRPr="004E3B31" w:rsidRDefault="001D718F" w:rsidP="002A3C48">
      <w:pPr>
        <w:pStyle w:val="Normal0"/>
        <w:spacing w:after="0" w:line="276" w:lineRule="auto"/>
        <w:rPr>
          <w:rFonts w:ascii="Times New Roman" w:hAnsi="Times New Roman" w:cs="Times New Roman"/>
          <w:sz w:val="24"/>
          <w:szCs w:val="24"/>
        </w:rPr>
      </w:pPr>
    </w:p>
    <w:p w14:paraId="345F1DFD" w14:textId="169D2DDE" w:rsidR="008450BC" w:rsidRPr="004E3B31" w:rsidRDefault="008911C6"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 xml:space="preserve">4. </w:t>
      </w:r>
      <w:r w:rsidR="009210F0" w:rsidRPr="004E3B31">
        <w:rPr>
          <w:b/>
          <w:bCs/>
          <w:color w:val="1F4E79" w:themeColor="accent5" w:themeShade="80"/>
          <w:lang w:eastAsia="ja-JP"/>
        </w:rPr>
        <w:t>What strategies have you used for effective communication in international teams?</w:t>
      </w:r>
    </w:p>
    <w:p w14:paraId="01C29EC6" w14:textId="77777777" w:rsidR="009B6C45" w:rsidRPr="004E3B31" w:rsidRDefault="009B6C45" w:rsidP="002A3C48">
      <w:pPr>
        <w:spacing w:line="276" w:lineRule="auto"/>
        <w:jc w:val="both"/>
        <w:rPr>
          <w:b/>
          <w:bCs/>
          <w:lang w:val="en-GB" w:eastAsia="ja-JP"/>
        </w:rPr>
      </w:pPr>
    </w:p>
    <w:p w14:paraId="682C2C09" w14:textId="66D55860" w:rsidR="00210BFD" w:rsidRPr="00210BFD" w:rsidRDefault="008819F4" w:rsidP="000D4D20">
      <w:pPr>
        <w:pStyle w:val="Normal0"/>
        <w:spacing w:line="276" w:lineRule="auto"/>
        <w:jc w:val="both"/>
        <w:rPr>
          <w:rFonts w:ascii="Times New Roman" w:eastAsia="ＭＳ 明朝" w:hAnsi="Times New Roman" w:cs="Times New Roman"/>
          <w:sz w:val="24"/>
          <w:szCs w:val="24"/>
        </w:rPr>
      </w:pPr>
      <w:proofErr w:type="spellStart"/>
      <w:r w:rsidRPr="20D43C75">
        <w:rPr>
          <w:rFonts w:ascii="Times New Roman" w:eastAsia="ＭＳ 明朝" w:hAnsi="Times New Roman" w:cs="Times New Roman"/>
          <w:b/>
          <w:bCs/>
          <w:sz w:val="24"/>
          <w:szCs w:val="24"/>
        </w:rPr>
        <w:t>Iwasawa</w:t>
      </w:r>
      <w:proofErr w:type="spellEnd"/>
      <w:r w:rsidR="02970D49" w:rsidRPr="20D43C75">
        <w:rPr>
          <w:rFonts w:ascii="Times New Roman" w:hAnsi="Times New Roman" w:cs="Times New Roman"/>
          <w:b/>
          <w:bCs/>
          <w:sz w:val="24"/>
          <w:szCs w:val="24"/>
        </w:rPr>
        <w:t>:</w:t>
      </w:r>
      <w:r w:rsidR="0039665C" w:rsidRPr="20D43C75">
        <w:rPr>
          <w:rFonts w:ascii="Times New Roman" w:eastAsia="ＭＳ 明朝" w:hAnsi="Times New Roman" w:cs="Times New Roman"/>
          <w:b/>
          <w:bCs/>
          <w:sz w:val="24"/>
          <w:szCs w:val="24"/>
        </w:rPr>
        <w:t xml:space="preserve"> </w:t>
      </w:r>
      <w:r w:rsidR="00210BFD" w:rsidRPr="20D43C75">
        <w:rPr>
          <w:rFonts w:ascii="Times New Roman" w:eastAsia="ＭＳ 明朝" w:hAnsi="Times New Roman" w:cs="Times New Roman"/>
          <w:sz w:val="24"/>
          <w:szCs w:val="24"/>
        </w:rPr>
        <w:t>This is very different between an international team with foreign nationals in an organization where Japanese culture is dominant</w:t>
      </w:r>
      <w:r w:rsidR="0002232F">
        <w:rPr>
          <w:rFonts w:ascii="Times New Roman" w:eastAsia="ＭＳ 明朝" w:hAnsi="Times New Roman" w:cs="Times New Roman"/>
          <w:sz w:val="24"/>
          <w:szCs w:val="24"/>
        </w:rPr>
        <w:t xml:space="preserve">, </w:t>
      </w:r>
      <w:r w:rsidR="00210BFD" w:rsidRPr="20D43C75">
        <w:rPr>
          <w:rFonts w:ascii="Times New Roman" w:eastAsia="ＭＳ 明朝" w:hAnsi="Times New Roman" w:cs="Times New Roman"/>
          <w:sz w:val="24"/>
          <w:szCs w:val="24"/>
        </w:rPr>
        <w:t>being</w:t>
      </w:r>
      <w:r w:rsidR="0002232F">
        <w:rPr>
          <w:rFonts w:ascii="Times New Roman" w:eastAsia="ＭＳ 明朝" w:hAnsi="Times New Roman" w:cs="Times New Roman"/>
          <w:sz w:val="24"/>
          <w:szCs w:val="24"/>
        </w:rPr>
        <w:t xml:space="preserve"> based</w:t>
      </w:r>
      <w:r w:rsidR="00210BFD" w:rsidRPr="20D43C75">
        <w:rPr>
          <w:rFonts w:ascii="Times New Roman" w:eastAsia="ＭＳ 明朝" w:hAnsi="Times New Roman" w:cs="Times New Roman"/>
          <w:sz w:val="24"/>
          <w:szCs w:val="24"/>
        </w:rPr>
        <w:t xml:space="preserve"> in Japan (Tokyo)</w:t>
      </w:r>
      <w:r w:rsidR="0002232F">
        <w:rPr>
          <w:rFonts w:ascii="Times New Roman" w:eastAsia="ＭＳ 明朝" w:hAnsi="Times New Roman" w:cs="Times New Roman"/>
          <w:sz w:val="24"/>
          <w:szCs w:val="24"/>
        </w:rPr>
        <w:t>,</w:t>
      </w:r>
      <w:r w:rsidR="00210BFD" w:rsidRPr="20D43C75">
        <w:rPr>
          <w:rFonts w:ascii="Times New Roman" w:eastAsia="ＭＳ 明朝" w:hAnsi="Times New Roman" w:cs="Times New Roman"/>
          <w:sz w:val="24"/>
          <w:szCs w:val="24"/>
        </w:rPr>
        <w:t xml:space="preserve"> and an organization where Japanese culture is not dominant. </w:t>
      </w:r>
      <w:r w:rsidR="1872A6DF" w:rsidRPr="20D43C75">
        <w:rPr>
          <w:rFonts w:ascii="Times New Roman" w:eastAsia="ＭＳ 明朝" w:hAnsi="Times New Roman" w:cs="Times New Roman"/>
          <w:sz w:val="24"/>
          <w:szCs w:val="24"/>
        </w:rPr>
        <w:t>Naturally, t</w:t>
      </w:r>
      <w:r w:rsidR="00210BFD" w:rsidRPr="20D43C75">
        <w:rPr>
          <w:rFonts w:ascii="Times New Roman" w:eastAsia="ＭＳ 明朝" w:hAnsi="Times New Roman" w:cs="Times New Roman"/>
          <w:sz w:val="24"/>
          <w:szCs w:val="24"/>
        </w:rPr>
        <w:t>he former is easier to manage.</w:t>
      </w:r>
    </w:p>
    <w:p w14:paraId="47C7C1E5" w14:textId="67ACC98F" w:rsidR="00210BFD" w:rsidRPr="00C70366" w:rsidRDefault="00907296" w:rsidP="000D4D20">
      <w:pPr>
        <w:pStyle w:val="Normal0"/>
        <w:spacing w:line="276" w:lineRule="auto"/>
        <w:jc w:val="both"/>
        <w:rPr>
          <w:rFonts w:ascii="Times New Roman" w:eastAsia="ＭＳ 明朝" w:hAnsi="Times New Roman" w:cs="Times New Roman"/>
          <w:sz w:val="24"/>
          <w:szCs w:val="24"/>
        </w:rPr>
      </w:pPr>
      <w:r w:rsidRPr="20D43C75">
        <w:rPr>
          <w:rFonts w:ascii="Times New Roman" w:eastAsia="ＭＳ 明朝" w:hAnsi="Times New Roman" w:cs="Times New Roman"/>
          <w:sz w:val="24"/>
          <w:szCs w:val="24"/>
        </w:rPr>
        <w:t>To begin with</w:t>
      </w:r>
      <w:r w:rsidR="00C70366" w:rsidRPr="20D43C75">
        <w:rPr>
          <w:rFonts w:ascii="Times New Roman" w:eastAsia="ＭＳ 明朝" w:hAnsi="Times New Roman" w:cs="Times New Roman"/>
          <w:sz w:val="24"/>
          <w:szCs w:val="24"/>
        </w:rPr>
        <w:t xml:space="preserve">, regarding the </w:t>
      </w:r>
      <w:r w:rsidR="00A82795" w:rsidRPr="20D43C75">
        <w:rPr>
          <w:rFonts w:ascii="Times New Roman" w:eastAsia="ＭＳ 明朝" w:hAnsi="Times New Roman" w:cs="Times New Roman"/>
          <w:sz w:val="24"/>
          <w:szCs w:val="24"/>
        </w:rPr>
        <w:t>first scenario</w:t>
      </w:r>
      <w:r w:rsidR="00C70366" w:rsidRPr="20D43C75">
        <w:rPr>
          <w:rFonts w:ascii="Times New Roman" w:eastAsia="ＭＳ 明朝" w:hAnsi="Times New Roman" w:cs="Times New Roman"/>
          <w:sz w:val="24"/>
          <w:szCs w:val="24"/>
        </w:rPr>
        <w:t xml:space="preserve">, it is important to address colleagues with the honorific </w:t>
      </w:r>
      <w:r w:rsidR="00A82795" w:rsidRPr="20D43C75">
        <w:rPr>
          <w:rFonts w:ascii="Times New Roman" w:eastAsia="ＭＳ 明朝" w:hAnsi="Times New Roman" w:cs="Times New Roman"/>
          <w:sz w:val="24"/>
          <w:szCs w:val="24"/>
        </w:rPr>
        <w:t>“</w:t>
      </w:r>
      <w:proofErr w:type="spellStart"/>
      <w:r w:rsidR="00C70366" w:rsidRPr="20D43C75">
        <w:rPr>
          <w:rFonts w:ascii="Times New Roman" w:eastAsia="ＭＳ 明朝" w:hAnsi="Times New Roman" w:cs="Times New Roman"/>
          <w:sz w:val="24"/>
          <w:szCs w:val="24"/>
        </w:rPr>
        <w:t>san</w:t>
      </w:r>
      <w:proofErr w:type="spellEnd"/>
      <w:r w:rsidR="00A82795" w:rsidRPr="20D43C75">
        <w:rPr>
          <w:rFonts w:ascii="Times New Roman" w:eastAsia="ＭＳ 明朝" w:hAnsi="Times New Roman" w:cs="Times New Roman"/>
          <w:sz w:val="24"/>
          <w:szCs w:val="24"/>
        </w:rPr>
        <w:t>”.</w:t>
      </w:r>
      <w:r w:rsidR="00C70366" w:rsidRPr="20D43C75">
        <w:rPr>
          <w:rFonts w:ascii="Times New Roman" w:eastAsia="ＭＳ 明朝" w:hAnsi="Times New Roman" w:cs="Times New Roman"/>
          <w:sz w:val="24"/>
          <w:szCs w:val="24"/>
        </w:rPr>
        <w:t xml:space="preserve"> For example, it is </w:t>
      </w:r>
      <w:r w:rsidR="008B63B2" w:rsidRPr="20D43C75">
        <w:rPr>
          <w:rFonts w:ascii="Times New Roman" w:eastAsia="ＭＳ 明朝" w:hAnsi="Times New Roman" w:cs="Times New Roman"/>
          <w:sz w:val="24"/>
          <w:szCs w:val="24"/>
        </w:rPr>
        <w:t>commonplace</w:t>
      </w:r>
      <w:r w:rsidR="00C70366" w:rsidRPr="20D43C75">
        <w:rPr>
          <w:rFonts w:ascii="Times New Roman" w:eastAsia="ＭＳ 明朝" w:hAnsi="Times New Roman" w:cs="Times New Roman"/>
          <w:sz w:val="24"/>
          <w:szCs w:val="24"/>
        </w:rPr>
        <w:t xml:space="preserve"> in many organizations for Japanese people to address each other with the honorific </w:t>
      </w:r>
      <w:r w:rsidR="003530F7" w:rsidRPr="20D43C75">
        <w:rPr>
          <w:rFonts w:ascii="Times New Roman" w:eastAsia="ＭＳ 明朝" w:hAnsi="Times New Roman" w:cs="Times New Roman"/>
          <w:sz w:val="24"/>
          <w:szCs w:val="24"/>
        </w:rPr>
        <w:t>“</w:t>
      </w:r>
      <w:proofErr w:type="spellStart"/>
      <w:r w:rsidR="00C70366" w:rsidRPr="20D43C75">
        <w:rPr>
          <w:rFonts w:ascii="Times New Roman" w:eastAsia="ＭＳ 明朝" w:hAnsi="Times New Roman" w:cs="Times New Roman"/>
          <w:sz w:val="24"/>
          <w:szCs w:val="24"/>
        </w:rPr>
        <w:t>san</w:t>
      </w:r>
      <w:proofErr w:type="spellEnd"/>
      <w:r w:rsidR="003530F7" w:rsidRPr="20D43C75">
        <w:rPr>
          <w:rFonts w:ascii="Times New Roman" w:eastAsia="ＭＳ 明朝" w:hAnsi="Times New Roman" w:cs="Times New Roman"/>
          <w:sz w:val="24"/>
          <w:szCs w:val="24"/>
        </w:rPr>
        <w:t>”</w:t>
      </w:r>
      <w:r w:rsidR="00C70366" w:rsidRPr="20D43C75">
        <w:rPr>
          <w:rFonts w:ascii="Times New Roman" w:eastAsia="ＭＳ 明朝" w:hAnsi="Times New Roman" w:cs="Times New Roman"/>
          <w:sz w:val="24"/>
          <w:szCs w:val="24"/>
        </w:rPr>
        <w:t xml:space="preserve"> regardless of age, gender, or position. Even if the language used </w:t>
      </w:r>
      <w:r w:rsidR="00034EBD" w:rsidRPr="20D43C75">
        <w:rPr>
          <w:rFonts w:ascii="Times New Roman" w:eastAsia="ＭＳ 明朝" w:hAnsi="Times New Roman" w:cs="Times New Roman"/>
          <w:sz w:val="24"/>
          <w:szCs w:val="24"/>
        </w:rPr>
        <w:t>was</w:t>
      </w:r>
      <w:r w:rsidR="00C70366" w:rsidRPr="20D43C75">
        <w:rPr>
          <w:rFonts w:ascii="Times New Roman" w:eastAsia="ＭＳ 明朝" w:hAnsi="Times New Roman" w:cs="Times New Roman"/>
          <w:sz w:val="24"/>
          <w:szCs w:val="24"/>
        </w:rPr>
        <w:t xml:space="preserve"> not Japanese, it </w:t>
      </w:r>
      <w:r w:rsidR="00034EBD" w:rsidRPr="20D43C75">
        <w:rPr>
          <w:rFonts w:ascii="Times New Roman" w:eastAsia="ＭＳ 明朝" w:hAnsi="Times New Roman" w:cs="Times New Roman"/>
          <w:sz w:val="24"/>
          <w:szCs w:val="24"/>
        </w:rPr>
        <w:t>was</w:t>
      </w:r>
      <w:r w:rsidR="00C70366" w:rsidRPr="20D43C75">
        <w:rPr>
          <w:rFonts w:ascii="Times New Roman" w:eastAsia="ＭＳ 明朝" w:hAnsi="Times New Roman" w:cs="Times New Roman"/>
          <w:sz w:val="24"/>
          <w:szCs w:val="24"/>
        </w:rPr>
        <w:t xml:space="preserve"> often effective in building good relationships not </w:t>
      </w:r>
      <w:r w:rsidR="00F915FE" w:rsidRPr="20D43C75">
        <w:rPr>
          <w:rFonts w:ascii="Times New Roman" w:eastAsia="ＭＳ 明朝" w:hAnsi="Times New Roman" w:cs="Times New Roman"/>
          <w:sz w:val="24"/>
          <w:szCs w:val="24"/>
        </w:rPr>
        <w:t xml:space="preserve">to </w:t>
      </w:r>
      <w:r w:rsidR="00C70366" w:rsidRPr="20D43C75">
        <w:rPr>
          <w:rFonts w:ascii="Times New Roman" w:eastAsia="ＭＳ 明朝" w:hAnsi="Times New Roman" w:cs="Times New Roman"/>
          <w:sz w:val="24"/>
          <w:szCs w:val="24"/>
        </w:rPr>
        <w:t xml:space="preserve">call someone by their </w:t>
      </w:r>
      <w:r w:rsidR="00034EBD" w:rsidRPr="20D43C75">
        <w:rPr>
          <w:rFonts w:ascii="Times New Roman" w:eastAsia="ＭＳ 明朝" w:hAnsi="Times New Roman" w:cs="Times New Roman"/>
          <w:sz w:val="24"/>
          <w:szCs w:val="24"/>
        </w:rPr>
        <w:t>given</w:t>
      </w:r>
      <w:r w:rsidR="00C70366" w:rsidRPr="20D43C75">
        <w:rPr>
          <w:rFonts w:ascii="Times New Roman" w:eastAsia="ＭＳ 明朝" w:hAnsi="Times New Roman" w:cs="Times New Roman"/>
          <w:sz w:val="24"/>
          <w:szCs w:val="24"/>
        </w:rPr>
        <w:t xml:space="preserve"> name, </w:t>
      </w:r>
      <w:r w:rsidR="00034EBD" w:rsidRPr="20D43C75">
        <w:rPr>
          <w:rFonts w:ascii="Times New Roman" w:eastAsia="ＭＳ 明朝" w:hAnsi="Times New Roman" w:cs="Times New Roman"/>
          <w:sz w:val="24"/>
          <w:szCs w:val="24"/>
        </w:rPr>
        <w:t>and</w:t>
      </w:r>
      <w:r w:rsidR="00C70366" w:rsidRPr="20D43C75">
        <w:rPr>
          <w:rFonts w:ascii="Times New Roman" w:eastAsia="ＭＳ 明朝" w:hAnsi="Times New Roman" w:cs="Times New Roman"/>
          <w:sz w:val="24"/>
          <w:szCs w:val="24"/>
        </w:rPr>
        <w:t xml:space="preserve"> to use the honorific </w:t>
      </w:r>
      <w:r w:rsidR="00034EBD" w:rsidRPr="20D43C75">
        <w:rPr>
          <w:rFonts w:ascii="Times New Roman" w:eastAsia="ＭＳ 明朝" w:hAnsi="Times New Roman" w:cs="Times New Roman"/>
          <w:sz w:val="24"/>
          <w:szCs w:val="24"/>
        </w:rPr>
        <w:t>“</w:t>
      </w:r>
      <w:proofErr w:type="spellStart"/>
      <w:r w:rsidR="00C70366" w:rsidRPr="20D43C75">
        <w:rPr>
          <w:rFonts w:ascii="Times New Roman" w:eastAsia="ＭＳ 明朝" w:hAnsi="Times New Roman" w:cs="Times New Roman"/>
          <w:sz w:val="24"/>
          <w:szCs w:val="24"/>
        </w:rPr>
        <w:t>san</w:t>
      </w:r>
      <w:proofErr w:type="spellEnd"/>
      <w:r w:rsidR="00034EBD" w:rsidRPr="20D43C75">
        <w:rPr>
          <w:rFonts w:ascii="Times New Roman" w:eastAsia="ＭＳ 明朝" w:hAnsi="Times New Roman" w:cs="Times New Roman"/>
          <w:sz w:val="24"/>
          <w:szCs w:val="24"/>
        </w:rPr>
        <w:t>”</w:t>
      </w:r>
      <w:r w:rsidR="009E2D29">
        <w:rPr>
          <w:rFonts w:ascii="Times New Roman" w:eastAsia="ＭＳ 明朝" w:hAnsi="Times New Roman" w:cs="Times New Roman"/>
          <w:sz w:val="24"/>
          <w:szCs w:val="24"/>
        </w:rPr>
        <w:t>,</w:t>
      </w:r>
      <w:r w:rsidR="00C70366" w:rsidRPr="20D43C75">
        <w:rPr>
          <w:rFonts w:ascii="Times New Roman" w:eastAsia="ＭＳ 明朝" w:hAnsi="Times New Roman" w:cs="Times New Roman"/>
          <w:sz w:val="24"/>
          <w:szCs w:val="24"/>
        </w:rPr>
        <w:t xml:space="preserve"> as Japanese people would when addressing other Japanese people. Of course, this is not the case when foreign nationals request to be called by their </w:t>
      </w:r>
      <w:r w:rsidR="00034EBD" w:rsidRPr="20D43C75">
        <w:rPr>
          <w:rFonts w:ascii="Times New Roman" w:eastAsia="ＭＳ 明朝" w:hAnsi="Times New Roman" w:cs="Times New Roman"/>
          <w:sz w:val="24"/>
          <w:szCs w:val="24"/>
        </w:rPr>
        <w:t>given</w:t>
      </w:r>
      <w:r w:rsidR="00C70366" w:rsidRPr="20D43C75">
        <w:rPr>
          <w:rFonts w:ascii="Times New Roman" w:eastAsia="ＭＳ 明朝" w:hAnsi="Times New Roman" w:cs="Times New Roman"/>
          <w:sz w:val="24"/>
          <w:szCs w:val="24"/>
        </w:rPr>
        <w:t xml:space="preserve"> name. Also, mixing Japanese from time to time in</w:t>
      </w:r>
      <w:r w:rsidR="00822BA0">
        <w:rPr>
          <w:rFonts w:ascii="Times New Roman" w:eastAsia="ＭＳ 明朝" w:hAnsi="Times New Roman" w:cs="Times New Roman"/>
          <w:sz w:val="24"/>
          <w:szCs w:val="24"/>
        </w:rPr>
        <w:t>to</w:t>
      </w:r>
      <w:r w:rsidR="00C70366" w:rsidRPr="20D43C75">
        <w:rPr>
          <w:rFonts w:ascii="Times New Roman" w:eastAsia="ＭＳ 明朝" w:hAnsi="Times New Roman" w:cs="Times New Roman"/>
          <w:sz w:val="24"/>
          <w:szCs w:val="24"/>
        </w:rPr>
        <w:t xml:space="preserve"> English conversations, or English in</w:t>
      </w:r>
      <w:r w:rsidR="00822BA0">
        <w:rPr>
          <w:rFonts w:ascii="Times New Roman" w:eastAsia="ＭＳ 明朝" w:hAnsi="Times New Roman" w:cs="Times New Roman"/>
          <w:sz w:val="24"/>
          <w:szCs w:val="24"/>
        </w:rPr>
        <w:t>to</w:t>
      </w:r>
      <w:r w:rsidR="00C70366" w:rsidRPr="20D43C75">
        <w:rPr>
          <w:rFonts w:ascii="Times New Roman" w:eastAsia="ＭＳ 明朝" w:hAnsi="Times New Roman" w:cs="Times New Roman"/>
          <w:sz w:val="24"/>
          <w:szCs w:val="24"/>
        </w:rPr>
        <w:t xml:space="preserve"> Japanese conversations, often helps with understanding. </w:t>
      </w:r>
      <w:r w:rsidR="005D653E" w:rsidRPr="20D43C75">
        <w:rPr>
          <w:rFonts w:ascii="Times New Roman" w:eastAsia="ＭＳ 明朝" w:hAnsi="Times New Roman" w:cs="Times New Roman"/>
          <w:sz w:val="24"/>
          <w:szCs w:val="24"/>
        </w:rPr>
        <w:t>People who are b</w:t>
      </w:r>
      <w:r w:rsidR="00C70366" w:rsidRPr="20D43C75">
        <w:rPr>
          <w:rFonts w:ascii="Times New Roman" w:eastAsia="ＭＳ 明朝" w:hAnsi="Times New Roman" w:cs="Times New Roman"/>
          <w:sz w:val="24"/>
          <w:szCs w:val="24"/>
        </w:rPr>
        <w:t xml:space="preserve">ilingual (and I think the same is true for </w:t>
      </w:r>
      <w:r w:rsidR="005D653E" w:rsidRPr="20D43C75">
        <w:rPr>
          <w:rFonts w:ascii="Times New Roman" w:eastAsia="ＭＳ 明朝" w:hAnsi="Times New Roman" w:cs="Times New Roman"/>
          <w:sz w:val="24"/>
          <w:szCs w:val="24"/>
        </w:rPr>
        <w:t>people who speak three or more languages</w:t>
      </w:r>
      <w:r w:rsidR="00C70366" w:rsidRPr="20D43C75">
        <w:rPr>
          <w:rFonts w:ascii="Times New Roman" w:eastAsia="ＭＳ 明朝" w:hAnsi="Times New Roman" w:cs="Times New Roman"/>
          <w:sz w:val="24"/>
          <w:szCs w:val="24"/>
        </w:rPr>
        <w:t>) naturally compare and refer to the meaning (distance, etc.) between two languages ​​</w:t>
      </w:r>
      <w:r w:rsidR="00822BA0">
        <w:rPr>
          <w:rFonts w:ascii="Times New Roman" w:eastAsia="ＭＳ 明朝" w:hAnsi="Times New Roman" w:cs="Times New Roman"/>
          <w:sz w:val="24"/>
          <w:szCs w:val="24"/>
        </w:rPr>
        <w:t>for understanding</w:t>
      </w:r>
      <w:r w:rsidR="00466889" w:rsidRPr="20D43C75">
        <w:rPr>
          <w:rFonts w:ascii="Times New Roman" w:eastAsia="ＭＳ 明朝" w:hAnsi="Times New Roman" w:cs="Times New Roman"/>
          <w:sz w:val="24"/>
          <w:szCs w:val="24"/>
        </w:rPr>
        <w:t>. S</w:t>
      </w:r>
      <w:r w:rsidR="00C70366" w:rsidRPr="20D43C75">
        <w:rPr>
          <w:rFonts w:ascii="Times New Roman" w:eastAsia="ＭＳ 明朝" w:hAnsi="Times New Roman" w:cs="Times New Roman"/>
          <w:sz w:val="24"/>
          <w:szCs w:val="24"/>
        </w:rPr>
        <w:t>o</w:t>
      </w:r>
      <w:r w:rsidR="00466889" w:rsidRPr="20D43C75">
        <w:rPr>
          <w:rFonts w:ascii="Times New Roman" w:eastAsia="ＭＳ 明朝" w:hAnsi="Times New Roman" w:cs="Times New Roman"/>
          <w:sz w:val="24"/>
          <w:szCs w:val="24"/>
        </w:rPr>
        <w:t xml:space="preserve">, </w:t>
      </w:r>
      <w:r w:rsidR="00C70366" w:rsidRPr="20D43C75">
        <w:rPr>
          <w:rFonts w:ascii="Times New Roman" w:eastAsia="ＭＳ 明朝" w:hAnsi="Times New Roman" w:cs="Times New Roman"/>
          <w:sz w:val="24"/>
          <w:szCs w:val="24"/>
        </w:rPr>
        <w:t xml:space="preserve">if you explain the same thing </w:t>
      </w:r>
      <w:r w:rsidR="0027659F" w:rsidRPr="20D43C75">
        <w:rPr>
          <w:rFonts w:ascii="Times New Roman" w:eastAsia="ＭＳ 明朝" w:hAnsi="Times New Roman" w:cs="Times New Roman"/>
          <w:sz w:val="24"/>
          <w:szCs w:val="24"/>
        </w:rPr>
        <w:t>using</w:t>
      </w:r>
      <w:r w:rsidR="00C70366" w:rsidRPr="20D43C75">
        <w:rPr>
          <w:rFonts w:ascii="Times New Roman" w:eastAsia="ＭＳ 明朝" w:hAnsi="Times New Roman" w:cs="Times New Roman"/>
          <w:sz w:val="24"/>
          <w:szCs w:val="24"/>
        </w:rPr>
        <w:t xml:space="preserve"> two words</w:t>
      </w:r>
      <w:r w:rsidR="00466889" w:rsidRPr="20D43C75">
        <w:rPr>
          <w:rFonts w:ascii="Times New Roman" w:eastAsia="ＭＳ 明朝" w:hAnsi="Times New Roman" w:cs="Times New Roman"/>
          <w:sz w:val="24"/>
          <w:szCs w:val="24"/>
        </w:rPr>
        <w:t xml:space="preserve"> in different languages</w:t>
      </w:r>
      <w:r w:rsidR="00C70366" w:rsidRPr="20D43C75">
        <w:rPr>
          <w:rFonts w:ascii="Times New Roman" w:eastAsia="ＭＳ 明朝" w:hAnsi="Times New Roman" w:cs="Times New Roman"/>
          <w:sz w:val="24"/>
          <w:szCs w:val="24"/>
        </w:rPr>
        <w:t xml:space="preserve">, not just one, it is much easier to understand the distance in meaning (if there is one or not). This is </w:t>
      </w:r>
      <w:r w:rsidR="00E51CCB">
        <w:rPr>
          <w:rFonts w:ascii="Times New Roman" w:eastAsia="ＭＳ 明朝" w:hAnsi="Times New Roman" w:cs="Times New Roman"/>
          <w:sz w:val="24"/>
          <w:szCs w:val="24"/>
        </w:rPr>
        <w:t>a trick</w:t>
      </w:r>
      <w:r w:rsidR="00C70366" w:rsidRPr="20D43C75">
        <w:rPr>
          <w:rFonts w:ascii="Times New Roman" w:eastAsia="ＭＳ 明朝" w:hAnsi="Times New Roman" w:cs="Times New Roman"/>
          <w:sz w:val="24"/>
          <w:szCs w:val="24"/>
        </w:rPr>
        <w:t>.</w:t>
      </w:r>
    </w:p>
    <w:p w14:paraId="39C4001E" w14:textId="3370F89F" w:rsidR="000D4D20" w:rsidRDefault="7AE5E732" w:rsidP="000D4D20">
      <w:pPr>
        <w:pStyle w:val="Normal0"/>
        <w:spacing w:line="276" w:lineRule="auto"/>
        <w:jc w:val="both"/>
        <w:rPr>
          <w:rFonts w:ascii="Times New Roman" w:eastAsia="ＭＳ 明朝" w:hAnsi="Times New Roman" w:cs="Times New Roman"/>
          <w:sz w:val="24"/>
          <w:szCs w:val="24"/>
          <w:lang w:val="en-GB"/>
        </w:rPr>
      </w:pPr>
      <w:r w:rsidRPr="20D43C75">
        <w:rPr>
          <w:rFonts w:ascii="Times New Roman" w:eastAsia="ＭＳ 明朝" w:hAnsi="Times New Roman" w:cs="Times New Roman"/>
          <w:sz w:val="24"/>
          <w:szCs w:val="24"/>
          <w:lang w:val="en-GB"/>
        </w:rPr>
        <w:t xml:space="preserve">On the other hand, I think there are some things that Japanese people should be particularly careful about in organizations where Japanese culture is not dominant. </w:t>
      </w:r>
      <w:proofErr w:type="gramStart"/>
      <w:r w:rsidR="21DC62D7" w:rsidRPr="20D43C75">
        <w:rPr>
          <w:rFonts w:ascii="Times New Roman" w:eastAsia="ＭＳ 明朝" w:hAnsi="Times New Roman" w:cs="Times New Roman"/>
          <w:sz w:val="24"/>
          <w:szCs w:val="24"/>
          <w:lang w:val="en-GB"/>
        </w:rPr>
        <w:t>In particular, in</w:t>
      </w:r>
      <w:proofErr w:type="gramEnd"/>
      <w:r w:rsidR="21DC62D7" w:rsidRPr="20D43C75">
        <w:rPr>
          <w:rFonts w:ascii="Times New Roman" w:eastAsia="ＭＳ 明朝" w:hAnsi="Times New Roman" w:cs="Times New Roman"/>
          <w:sz w:val="24"/>
          <w:szCs w:val="24"/>
          <w:lang w:val="en-GB"/>
        </w:rPr>
        <w:t xml:space="preserve"> an organization that prefers American-style, direct, context-free communication, </w:t>
      </w:r>
      <w:r w:rsidR="464DFC00" w:rsidRPr="20D43C75">
        <w:rPr>
          <w:rFonts w:ascii="Times New Roman" w:eastAsia="ＭＳ 明朝" w:hAnsi="Times New Roman" w:cs="Times New Roman"/>
          <w:sz w:val="24"/>
          <w:szCs w:val="24"/>
          <w:lang w:val="en-GB"/>
        </w:rPr>
        <w:t xml:space="preserve">I </w:t>
      </w:r>
      <w:r w:rsidR="00D544CA">
        <w:rPr>
          <w:rFonts w:ascii="Times New Roman" w:eastAsia="ＭＳ 明朝" w:hAnsi="Times New Roman" w:cs="Times New Roman"/>
          <w:sz w:val="24"/>
          <w:szCs w:val="24"/>
          <w:lang w:val="en-GB"/>
        </w:rPr>
        <w:t>feel</w:t>
      </w:r>
      <w:r w:rsidR="464DFC00" w:rsidRPr="20D43C75">
        <w:rPr>
          <w:rFonts w:ascii="Times New Roman" w:eastAsia="ＭＳ 明朝" w:hAnsi="Times New Roman" w:cs="Times New Roman"/>
          <w:sz w:val="24"/>
          <w:szCs w:val="24"/>
          <w:lang w:val="en-GB"/>
        </w:rPr>
        <w:t xml:space="preserve"> that Japanese people tend to use indirect and context-dependent communication, </w:t>
      </w:r>
      <w:r w:rsidR="05486ABB" w:rsidRPr="20D43C75">
        <w:rPr>
          <w:rFonts w:ascii="Times New Roman" w:eastAsia="ＭＳ 明朝" w:hAnsi="Times New Roman" w:cs="Times New Roman"/>
          <w:sz w:val="24"/>
          <w:szCs w:val="24"/>
          <w:lang w:val="en-GB"/>
        </w:rPr>
        <w:t>and that it is necessary to be open and seek the understanding of those around them not only in public situations but also in private (such as during time off</w:t>
      </w:r>
      <w:r w:rsidR="464DFC00" w:rsidRPr="20D43C75">
        <w:rPr>
          <w:rFonts w:ascii="Times New Roman" w:eastAsia="ＭＳ 明朝" w:hAnsi="Times New Roman" w:cs="Times New Roman"/>
          <w:sz w:val="24"/>
          <w:szCs w:val="24"/>
          <w:lang w:val="en-GB"/>
        </w:rPr>
        <w:t>).</w:t>
      </w:r>
      <w:r w:rsidR="7530999A" w:rsidRPr="20D43C75">
        <w:rPr>
          <w:rFonts w:ascii="Times New Roman" w:eastAsia="ＭＳ 明朝" w:hAnsi="Times New Roman" w:cs="Times New Roman"/>
          <w:sz w:val="24"/>
          <w:szCs w:val="24"/>
          <w:lang w:val="en-GB"/>
        </w:rPr>
        <w:t xml:space="preserve"> </w:t>
      </w:r>
      <w:r w:rsidR="00BA6DE5" w:rsidRPr="20D43C75">
        <w:rPr>
          <w:rFonts w:ascii="Times New Roman" w:eastAsia="ＭＳ 明朝" w:hAnsi="Times New Roman" w:cs="Times New Roman"/>
          <w:sz w:val="24"/>
          <w:szCs w:val="24"/>
          <w:lang w:val="en-GB"/>
        </w:rPr>
        <w:t>Otherwise</w:t>
      </w:r>
      <w:r w:rsidR="00AF2E8E" w:rsidRPr="20D43C75">
        <w:rPr>
          <w:rFonts w:ascii="Times New Roman" w:eastAsia="ＭＳ 明朝" w:hAnsi="Times New Roman" w:cs="Times New Roman"/>
          <w:sz w:val="24"/>
          <w:szCs w:val="24"/>
          <w:lang w:val="en-GB"/>
        </w:rPr>
        <w:t xml:space="preserve">, </w:t>
      </w:r>
      <w:r w:rsidR="00486352" w:rsidRPr="20D43C75">
        <w:rPr>
          <w:rFonts w:ascii="Times New Roman" w:eastAsia="ＭＳ 明朝" w:hAnsi="Times New Roman" w:cs="Times New Roman"/>
          <w:sz w:val="24"/>
          <w:szCs w:val="24"/>
          <w:lang w:val="en-GB"/>
        </w:rPr>
        <w:t>they</w:t>
      </w:r>
      <w:r w:rsidR="00AF2E8E" w:rsidRPr="20D43C75">
        <w:rPr>
          <w:rFonts w:ascii="Times New Roman" w:eastAsia="ＭＳ 明朝" w:hAnsi="Times New Roman" w:cs="Times New Roman"/>
          <w:sz w:val="24"/>
          <w:szCs w:val="24"/>
          <w:lang w:val="en-GB"/>
        </w:rPr>
        <w:t xml:space="preserve"> will remain a</w:t>
      </w:r>
      <w:r w:rsidR="00743333">
        <w:rPr>
          <w:rFonts w:ascii="Times New Roman" w:eastAsia="ＭＳ 明朝" w:hAnsi="Times New Roman" w:cs="Times New Roman"/>
          <w:sz w:val="24"/>
          <w:szCs w:val="24"/>
          <w:lang w:val="en-GB"/>
        </w:rPr>
        <w:t xml:space="preserve">n eerie </w:t>
      </w:r>
      <w:r w:rsidR="00AF2E8E" w:rsidRPr="20D43C75">
        <w:rPr>
          <w:rFonts w:ascii="Times New Roman" w:eastAsia="ＭＳ 明朝" w:hAnsi="Times New Roman" w:cs="Times New Roman"/>
          <w:sz w:val="24"/>
          <w:szCs w:val="24"/>
          <w:lang w:val="en-GB"/>
        </w:rPr>
        <w:t xml:space="preserve">presence (although this varies greatly from person to person). Also, there are many different organizations, so while there are some places where you can continue to assert your own culture, there are also other places where it is better to lean towards the </w:t>
      </w:r>
      <w:r w:rsidR="00F86F0F" w:rsidRPr="20D43C75">
        <w:rPr>
          <w:rFonts w:ascii="Times New Roman" w:eastAsia="ＭＳ 明朝" w:hAnsi="Times New Roman" w:cs="Times New Roman"/>
          <w:sz w:val="24"/>
          <w:szCs w:val="24"/>
          <w:lang w:val="en-GB"/>
        </w:rPr>
        <w:t xml:space="preserve">dominant </w:t>
      </w:r>
      <w:r w:rsidR="00AF2E8E" w:rsidRPr="20D43C75">
        <w:rPr>
          <w:rFonts w:ascii="Times New Roman" w:eastAsia="ＭＳ 明朝" w:hAnsi="Times New Roman" w:cs="Times New Roman"/>
          <w:sz w:val="24"/>
          <w:szCs w:val="24"/>
          <w:lang w:val="en-GB"/>
        </w:rPr>
        <w:t>culture in th</w:t>
      </w:r>
      <w:r w:rsidR="006E6C08">
        <w:rPr>
          <w:rFonts w:ascii="Times New Roman" w:eastAsia="ＭＳ 明朝" w:hAnsi="Times New Roman" w:cs="Times New Roman"/>
          <w:sz w:val="24"/>
          <w:szCs w:val="24"/>
          <w:lang w:val="en-GB"/>
        </w:rPr>
        <w:t>at</w:t>
      </w:r>
      <w:r w:rsidR="00AF2E8E" w:rsidRPr="20D43C75">
        <w:rPr>
          <w:rFonts w:ascii="Times New Roman" w:eastAsia="ＭＳ 明朝" w:hAnsi="Times New Roman" w:cs="Times New Roman"/>
          <w:sz w:val="24"/>
          <w:szCs w:val="24"/>
          <w:lang w:val="en-GB"/>
        </w:rPr>
        <w:t xml:space="preserve"> organization. </w:t>
      </w:r>
      <w:r w:rsidR="002F47E3" w:rsidRPr="20D43C75">
        <w:rPr>
          <w:rFonts w:ascii="Times New Roman" w:eastAsia="ＭＳ 明朝" w:hAnsi="Times New Roman" w:cs="Times New Roman"/>
          <w:sz w:val="24"/>
          <w:szCs w:val="24"/>
          <w:lang w:val="en-GB"/>
        </w:rPr>
        <w:t xml:space="preserve">However, </w:t>
      </w:r>
      <w:r w:rsidR="136A1931" w:rsidRPr="20D43C75">
        <w:rPr>
          <w:rFonts w:ascii="Times New Roman" w:eastAsia="ＭＳ 明朝" w:hAnsi="Times New Roman" w:cs="Times New Roman"/>
          <w:sz w:val="24"/>
          <w:szCs w:val="24"/>
          <w:lang w:val="en-GB"/>
        </w:rPr>
        <w:t>although it may sound harsh</w:t>
      </w:r>
      <w:r w:rsidR="00AF2E8E" w:rsidRPr="20D43C75">
        <w:rPr>
          <w:rFonts w:ascii="Times New Roman" w:eastAsia="ＭＳ 明朝" w:hAnsi="Times New Roman" w:cs="Times New Roman"/>
          <w:sz w:val="24"/>
          <w:szCs w:val="24"/>
          <w:lang w:val="en-GB"/>
        </w:rPr>
        <w:t>, I think it is true that the more fluent you are in English, the more effective your communication in English will be, regardless of cultural differences.</w:t>
      </w:r>
    </w:p>
    <w:p w14:paraId="0797E80A" w14:textId="6E86D697" w:rsidR="00CC2249" w:rsidRDefault="00CC2249" w:rsidP="00CC2249">
      <w:pPr>
        <w:pStyle w:val="Norm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Hofmeyr: </w:t>
      </w:r>
      <w:r w:rsidR="00D971B8" w:rsidRPr="00D971B8">
        <w:rPr>
          <w:rFonts w:ascii="Times New Roman" w:hAnsi="Times New Roman" w:cs="Times New Roman"/>
          <w:sz w:val="24"/>
          <w:szCs w:val="24"/>
        </w:rPr>
        <w:t xml:space="preserve">You </w:t>
      </w:r>
      <w:r w:rsidR="00D971B8">
        <w:rPr>
          <w:rFonts w:ascii="Times New Roman" w:hAnsi="Times New Roman" w:cs="Times New Roman"/>
          <w:sz w:val="24"/>
          <w:szCs w:val="24"/>
        </w:rPr>
        <w:t xml:space="preserve">have </w:t>
      </w:r>
      <w:r w:rsidR="00D971B8" w:rsidRPr="00D971B8">
        <w:rPr>
          <w:rFonts w:ascii="Times New Roman" w:hAnsi="Times New Roman" w:cs="Times New Roman"/>
          <w:sz w:val="24"/>
          <w:szCs w:val="24"/>
        </w:rPr>
        <w:t>talked about communication in English and how improving language skills improves the communication flow. Did you ever had to work in a foreign language other than English? And if so, how was that experience?</w:t>
      </w:r>
    </w:p>
    <w:p w14:paraId="5537A594" w14:textId="77777777" w:rsidR="00D971B8" w:rsidRDefault="00D971B8" w:rsidP="00CC2249">
      <w:pPr>
        <w:pStyle w:val="Normal0"/>
        <w:spacing w:after="0" w:line="276" w:lineRule="auto"/>
        <w:jc w:val="both"/>
        <w:rPr>
          <w:rFonts w:ascii="Times New Roman" w:hAnsi="Times New Roman" w:cs="Times New Roman"/>
          <w:b/>
          <w:bCs/>
          <w:sz w:val="24"/>
          <w:szCs w:val="24"/>
        </w:rPr>
      </w:pPr>
    </w:p>
    <w:p w14:paraId="53FC5A77" w14:textId="62AE4862" w:rsidR="00CC2249" w:rsidRPr="00CC2249" w:rsidRDefault="00CC2249" w:rsidP="000D4D20">
      <w:pPr>
        <w:pStyle w:val="Normal0"/>
        <w:spacing w:line="276" w:lineRule="auto"/>
        <w:jc w:val="both"/>
        <w:rPr>
          <w:rFonts w:ascii="Times New Roman" w:hAnsi="Times New Roman" w:cs="Times New Roman"/>
          <w:sz w:val="24"/>
          <w:szCs w:val="24"/>
        </w:rPr>
      </w:pPr>
      <w:proofErr w:type="spellStart"/>
      <w:r w:rsidRPr="20D43C75">
        <w:rPr>
          <w:rFonts w:ascii="Times New Roman" w:hAnsi="Times New Roman" w:cs="Times New Roman"/>
          <w:b/>
          <w:bCs/>
          <w:sz w:val="24"/>
          <w:szCs w:val="24"/>
        </w:rPr>
        <w:t>Iwasawa</w:t>
      </w:r>
      <w:proofErr w:type="spellEnd"/>
      <w:r w:rsidRPr="20D43C75">
        <w:rPr>
          <w:rFonts w:ascii="Times New Roman" w:hAnsi="Times New Roman" w:cs="Times New Roman"/>
          <w:b/>
          <w:bCs/>
          <w:sz w:val="24"/>
          <w:szCs w:val="24"/>
        </w:rPr>
        <w:t xml:space="preserve">: </w:t>
      </w:r>
      <w:r w:rsidR="00FB65B5" w:rsidRPr="20D43C75">
        <w:rPr>
          <w:rFonts w:ascii="Times New Roman" w:hAnsi="Times New Roman" w:cs="Times New Roman"/>
          <w:sz w:val="24"/>
          <w:szCs w:val="24"/>
        </w:rPr>
        <w:t xml:space="preserve">When I was in Egypt and Syria, I spoke basic Arabic, and when I worked for the ICRC (International Committee of the Red Cross, headquartered in Geneva, Switzerland), I </w:t>
      </w:r>
      <w:r w:rsidR="00FB65B5" w:rsidRPr="20D43C75">
        <w:rPr>
          <w:rFonts w:ascii="Times New Roman" w:hAnsi="Times New Roman" w:cs="Times New Roman"/>
          <w:sz w:val="24"/>
          <w:szCs w:val="24"/>
        </w:rPr>
        <w:lastRenderedPageBreak/>
        <w:t>read, wrote</w:t>
      </w:r>
      <w:r w:rsidR="006304FD" w:rsidRPr="20D43C75">
        <w:rPr>
          <w:rFonts w:ascii="Times New Roman" w:hAnsi="Times New Roman" w:cs="Times New Roman"/>
          <w:sz w:val="24"/>
          <w:szCs w:val="24"/>
        </w:rPr>
        <w:t xml:space="preserve">, </w:t>
      </w:r>
      <w:r w:rsidR="00FB65B5" w:rsidRPr="20D43C75">
        <w:rPr>
          <w:rFonts w:ascii="Times New Roman" w:hAnsi="Times New Roman" w:cs="Times New Roman"/>
          <w:sz w:val="24"/>
          <w:szCs w:val="24"/>
        </w:rPr>
        <w:t>and sometimes spoke French.</w:t>
      </w:r>
      <w:r w:rsidR="0074424C" w:rsidRPr="20D43C75">
        <w:rPr>
          <w:rFonts w:ascii="Times New Roman" w:hAnsi="Times New Roman" w:cs="Times New Roman"/>
          <w:sz w:val="24"/>
          <w:szCs w:val="24"/>
        </w:rPr>
        <w:t xml:space="preserve"> </w:t>
      </w:r>
      <w:r w:rsidR="68038A5D" w:rsidRPr="20D43C75">
        <w:rPr>
          <w:rFonts w:ascii="Times New Roman" w:hAnsi="Times New Roman" w:cs="Times New Roman"/>
          <w:sz w:val="24"/>
          <w:szCs w:val="24"/>
        </w:rPr>
        <w:t xml:space="preserve">Since my Congolese business partners did not understand English, French proved to be a useful language. </w:t>
      </w:r>
      <w:r w:rsidR="00A946DB">
        <w:rPr>
          <w:rFonts w:ascii="Times New Roman" w:hAnsi="Times New Roman" w:cs="Times New Roman"/>
          <w:sz w:val="24"/>
          <w:szCs w:val="24"/>
        </w:rPr>
        <w:t>Contrary</w:t>
      </w:r>
      <w:r w:rsidR="36623AA4" w:rsidRPr="20D43C75">
        <w:rPr>
          <w:rFonts w:ascii="Times New Roman" w:hAnsi="Times New Roman" w:cs="Times New Roman"/>
          <w:sz w:val="24"/>
          <w:szCs w:val="24"/>
        </w:rPr>
        <w:t xml:space="preserve"> </w:t>
      </w:r>
      <w:r w:rsidR="0074424C" w:rsidRPr="20D43C75">
        <w:rPr>
          <w:rFonts w:ascii="Times New Roman" w:hAnsi="Times New Roman" w:cs="Times New Roman"/>
          <w:sz w:val="24"/>
          <w:szCs w:val="24"/>
        </w:rPr>
        <w:t xml:space="preserve">to communicating in English, I think that using these other languages ​​(the main language of the country </w:t>
      </w:r>
      <w:r w:rsidR="00790CD4">
        <w:rPr>
          <w:rFonts w:ascii="Times New Roman" w:hAnsi="Times New Roman" w:cs="Times New Roman"/>
          <w:sz w:val="24"/>
          <w:szCs w:val="24"/>
        </w:rPr>
        <w:t>I was</w:t>
      </w:r>
      <w:r w:rsidR="0074424C" w:rsidRPr="20D43C75">
        <w:rPr>
          <w:rFonts w:ascii="Times New Roman" w:hAnsi="Times New Roman" w:cs="Times New Roman"/>
          <w:sz w:val="24"/>
          <w:szCs w:val="24"/>
        </w:rPr>
        <w:t xml:space="preserve"> posted to or the organization </w:t>
      </w:r>
      <w:r w:rsidR="00790CD4">
        <w:rPr>
          <w:rFonts w:ascii="Times New Roman" w:hAnsi="Times New Roman" w:cs="Times New Roman"/>
          <w:sz w:val="24"/>
          <w:szCs w:val="24"/>
        </w:rPr>
        <w:t>I belonged to</w:t>
      </w:r>
      <w:r w:rsidR="0074424C" w:rsidRPr="20D43C75">
        <w:rPr>
          <w:rFonts w:ascii="Times New Roman" w:hAnsi="Times New Roman" w:cs="Times New Roman"/>
          <w:sz w:val="24"/>
          <w:szCs w:val="24"/>
        </w:rPr>
        <w:t>) helped me to gain the respect and trust of my colleagues and business partners.</w:t>
      </w:r>
      <w:r w:rsidR="002E0A6C" w:rsidRPr="20D43C75">
        <w:rPr>
          <w:rFonts w:ascii="Times New Roman" w:hAnsi="Times New Roman" w:cs="Times New Roman"/>
          <w:sz w:val="24"/>
          <w:szCs w:val="24"/>
        </w:rPr>
        <w:t xml:space="preserve"> Conversely, when it comes to English, it is taken for granted that you have a high level of proficiency, and I got the impression that </w:t>
      </w:r>
      <w:r w:rsidR="00FD0E0A" w:rsidRPr="20D43C75">
        <w:rPr>
          <w:rFonts w:ascii="Times New Roman" w:hAnsi="Times New Roman" w:cs="Times New Roman"/>
          <w:sz w:val="24"/>
          <w:szCs w:val="24"/>
        </w:rPr>
        <w:t>when</w:t>
      </w:r>
      <w:r w:rsidR="002E0A6C" w:rsidRPr="20D43C75">
        <w:rPr>
          <w:rFonts w:ascii="Times New Roman" w:hAnsi="Times New Roman" w:cs="Times New Roman"/>
          <w:sz w:val="24"/>
          <w:szCs w:val="24"/>
        </w:rPr>
        <w:t xml:space="preserve"> you use it as a second language, </w:t>
      </w:r>
      <w:r w:rsidR="00E20177">
        <w:rPr>
          <w:rFonts w:ascii="Times New Roman" w:hAnsi="Times New Roman" w:cs="Times New Roman"/>
          <w:sz w:val="24"/>
          <w:szCs w:val="24"/>
        </w:rPr>
        <w:t>and</w:t>
      </w:r>
      <w:r w:rsidR="00FD0E0A" w:rsidRPr="20D43C75">
        <w:rPr>
          <w:rFonts w:ascii="Times New Roman" w:hAnsi="Times New Roman" w:cs="Times New Roman"/>
          <w:sz w:val="24"/>
          <w:szCs w:val="24"/>
        </w:rPr>
        <w:t xml:space="preserve"> </w:t>
      </w:r>
      <w:r w:rsidR="002E0A6C" w:rsidRPr="20D43C75">
        <w:rPr>
          <w:rFonts w:ascii="Times New Roman" w:hAnsi="Times New Roman" w:cs="Times New Roman"/>
          <w:sz w:val="24"/>
          <w:szCs w:val="24"/>
        </w:rPr>
        <w:t xml:space="preserve">leaving aside native speakers, it </w:t>
      </w:r>
      <w:r w:rsidR="00FD0E0A" w:rsidRPr="20D43C75">
        <w:rPr>
          <w:rFonts w:ascii="Times New Roman" w:hAnsi="Times New Roman" w:cs="Times New Roman"/>
          <w:sz w:val="24"/>
          <w:szCs w:val="24"/>
        </w:rPr>
        <w:t>may be</w:t>
      </w:r>
      <w:r w:rsidR="002E0A6C" w:rsidRPr="20D43C75">
        <w:rPr>
          <w:rFonts w:ascii="Times New Roman" w:hAnsi="Times New Roman" w:cs="Times New Roman"/>
          <w:sz w:val="24"/>
          <w:szCs w:val="24"/>
        </w:rPr>
        <w:t xml:space="preserve"> difficult to gain respect and trust if your English skills </w:t>
      </w:r>
      <w:r w:rsidR="006E79FB">
        <w:rPr>
          <w:rFonts w:ascii="Times New Roman" w:hAnsi="Times New Roman" w:cs="Times New Roman"/>
          <w:sz w:val="24"/>
          <w:szCs w:val="24"/>
        </w:rPr>
        <w:t>are</w:t>
      </w:r>
      <w:r w:rsidR="002E0A6C" w:rsidRPr="20D43C75">
        <w:rPr>
          <w:rFonts w:ascii="Times New Roman" w:hAnsi="Times New Roman" w:cs="Times New Roman"/>
          <w:sz w:val="24"/>
          <w:szCs w:val="24"/>
        </w:rPr>
        <w:t xml:space="preserve"> lacking</w:t>
      </w:r>
      <w:r w:rsidR="00004D63" w:rsidRPr="20D43C75">
        <w:rPr>
          <w:rFonts w:ascii="Times New Roman" w:hAnsi="Times New Roman" w:cs="Times New Roman"/>
          <w:sz w:val="24"/>
          <w:szCs w:val="24"/>
        </w:rPr>
        <w:t>. A</w:t>
      </w:r>
      <w:r w:rsidR="002E0A6C" w:rsidRPr="20D43C75">
        <w:rPr>
          <w:rFonts w:ascii="Times New Roman" w:hAnsi="Times New Roman" w:cs="Times New Roman"/>
          <w:sz w:val="24"/>
          <w:szCs w:val="24"/>
        </w:rPr>
        <w:t>nd I think it actually make</w:t>
      </w:r>
      <w:r w:rsidR="00564838" w:rsidRPr="20D43C75">
        <w:rPr>
          <w:rFonts w:ascii="Times New Roman" w:hAnsi="Times New Roman" w:cs="Times New Roman"/>
          <w:sz w:val="24"/>
          <w:szCs w:val="24"/>
        </w:rPr>
        <w:t>s</w:t>
      </w:r>
      <w:r w:rsidR="002E0A6C" w:rsidRPr="20D43C75">
        <w:rPr>
          <w:rFonts w:ascii="Times New Roman" w:hAnsi="Times New Roman" w:cs="Times New Roman"/>
          <w:sz w:val="24"/>
          <w:szCs w:val="24"/>
        </w:rPr>
        <w:t xml:space="preserve"> a big difference in your </w:t>
      </w:r>
      <w:r w:rsidR="00B140C9" w:rsidRPr="20D43C75">
        <w:rPr>
          <w:rFonts w:ascii="Times New Roman" w:hAnsi="Times New Roman" w:cs="Times New Roman"/>
          <w:sz w:val="24"/>
          <w:szCs w:val="24"/>
        </w:rPr>
        <w:t xml:space="preserve">ability to </w:t>
      </w:r>
      <w:r w:rsidR="002E0A6C" w:rsidRPr="20D43C75">
        <w:rPr>
          <w:rFonts w:ascii="Times New Roman" w:hAnsi="Times New Roman" w:cs="Times New Roman"/>
          <w:sz w:val="24"/>
          <w:szCs w:val="24"/>
        </w:rPr>
        <w:t>negotiat</w:t>
      </w:r>
      <w:r w:rsidR="00B140C9" w:rsidRPr="20D43C75">
        <w:rPr>
          <w:rFonts w:ascii="Times New Roman" w:hAnsi="Times New Roman" w:cs="Times New Roman"/>
          <w:sz w:val="24"/>
          <w:szCs w:val="24"/>
        </w:rPr>
        <w:t>e</w:t>
      </w:r>
      <w:r w:rsidR="002E0A6C" w:rsidRPr="20D43C75">
        <w:rPr>
          <w:rFonts w:ascii="Times New Roman" w:hAnsi="Times New Roman" w:cs="Times New Roman"/>
          <w:sz w:val="24"/>
          <w:szCs w:val="24"/>
        </w:rPr>
        <w:t xml:space="preserve"> (not only outside the organization but also within it).</w:t>
      </w:r>
    </w:p>
    <w:p w14:paraId="45FB0818" w14:textId="77777777" w:rsidR="001D718F" w:rsidRPr="004E3B31" w:rsidRDefault="001D718F" w:rsidP="002A3C48">
      <w:pPr>
        <w:pStyle w:val="Normal0"/>
        <w:spacing w:after="0" w:line="276" w:lineRule="auto"/>
        <w:rPr>
          <w:rFonts w:ascii="Times New Roman" w:hAnsi="Times New Roman" w:cs="Times New Roman"/>
          <w:sz w:val="24"/>
          <w:szCs w:val="24"/>
        </w:rPr>
      </w:pPr>
    </w:p>
    <w:p w14:paraId="049F31CB" w14:textId="627F37FD" w:rsidR="001D718F" w:rsidRPr="004E3B31" w:rsidRDefault="008450BC"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5.</w:t>
      </w:r>
      <w:r w:rsidR="0013409E" w:rsidRPr="004E3B31">
        <w:rPr>
          <w:b/>
          <w:bCs/>
          <w:color w:val="1F4E79" w:themeColor="accent5" w:themeShade="80"/>
          <w:lang w:eastAsia="ja-JP"/>
        </w:rPr>
        <w:t xml:space="preserve"> </w:t>
      </w:r>
      <w:r w:rsidR="0042066D" w:rsidRPr="004E3B31">
        <w:rPr>
          <w:b/>
          <w:bCs/>
          <w:color w:val="1F4E79" w:themeColor="accent5" w:themeShade="80"/>
          <w:lang w:eastAsia="ja-JP"/>
        </w:rPr>
        <w:t>Can you think of any examples of very successful communication experiences in an international or intercultural environment?</w:t>
      </w:r>
    </w:p>
    <w:p w14:paraId="0F85A433" w14:textId="77777777" w:rsidR="0013409E" w:rsidRPr="004E3B31" w:rsidRDefault="0013409E" w:rsidP="002A3C48">
      <w:pPr>
        <w:spacing w:line="276" w:lineRule="auto"/>
        <w:jc w:val="both"/>
        <w:rPr>
          <w:b/>
          <w:bCs/>
          <w:lang w:val="en-GB" w:eastAsia="ja-JP"/>
        </w:rPr>
      </w:pPr>
    </w:p>
    <w:p w14:paraId="5A7238F8" w14:textId="0E8EFA16" w:rsidR="00F24772" w:rsidRPr="00930AD2" w:rsidRDefault="002F47E3" w:rsidP="00F24772">
      <w:pPr>
        <w:pStyle w:val="Normal0"/>
        <w:spacing w:line="276" w:lineRule="auto"/>
        <w:jc w:val="both"/>
        <w:rPr>
          <w:rFonts w:ascii="Times New Roman" w:eastAsiaTheme="minorEastAsia" w:hAnsi="Times New Roman" w:cs="Times New Roman"/>
          <w:sz w:val="24"/>
          <w:szCs w:val="24"/>
        </w:rPr>
      </w:pPr>
      <w:proofErr w:type="spellStart"/>
      <w:r>
        <w:rPr>
          <w:rFonts w:ascii="Times New Roman" w:eastAsia="ＭＳ 明朝" w:hAnsi="Times New Roman" w:cs="Times New Roman" w:hint="eastAsia"/>
          <w:b/>
          <w:bCs/>
          <w:sz w:val="24"/>
          <w:szCs w:val="24"/>
        </w:rPr>
        <w:t>Iwasawa</w:t>
      </w:r>
      <w:proofErr w:type="spellEnd"/>
      <w:r w:rsidR="02970D49" w:rsidRPr="004E3B31">
        <w:rPr>
          <w:rFonts w:ascii="Times New Roman" w:hAnsi="Times New Roman" w:cs="Times New Roman"/>
          <w:b/>
          <w:bCs/>
          <w:sz w:val="24"/>
          <w:szCs w:val="24"/>
        </w:rPr>
        <w:t xml:space="preserve">: </w:t>
      </w:r>
      <w:r w:rsidR="00F24772" w:rsidRPr="00F24772">
        <w:rPr>
          <w:rFonts w:ascii="Times New Roman" w:hAnsi="Times New Roman" w:cs="Times New Roman"/>
          <w:sz w:val="24"/>
          <w:szCs w:val="24"/>
        </w:rPr>
        <w:t xml:space="preserve">When communication </w:t>
      </w:r>
      <w:r w:rsidR="0036470D">
        <w:rPr>
          <w:rFonts w:ascii="Times New Roman" w:eastAsiaTheme="minorEastAsia" w:hAnsi="Times New Roman" w:cs="Times New Roman" w:hint="eastAsia"/>
          <w:sz w:val="24"/>
          <w:szCs w:val="24"/>
        </w:rPr>
        <w:t>goes well</w:t>
      </w:r>
      <w:r w:rsidR="00F24772" w:rsidRPr="00F24772">
        <w:rPr>
          <w:rFonts w:ascii="Times New Roman" w:hAnsi="Times New Roman" w:cs="Times New Roman"/>
          <w:sz w:val="24"/>
          <w:szCs w:val="24"/>
        </w:rPr>
        <w:t>, both</w:t>
      </w:r>
      <w:r w:rsidR="0036470D">
        <w:rPr>
          <w:rFonts w:ascii="Times New Roman" w:eastAsiaTheme="minorEastAsia" w:hAnsi="Times New Roman" w:cs="Times New Roman" w:hint="eastAsia"/>
          <w:sz w:val="24"/>
          <w:szCs w:val="24"/>
        </w:rPr>
        <w:t xml:space="preserve"> people are</w:t>
      </w:r>
      <w:r w:rsidR="00F24772" w:rsidRPr="00F24772">
        <w:rPr>
          <w:rFonts w:ascii="Times New Roman" w:hAnsi="Times New Roman" w:cs="Times New Roman"/>
          <w:sz w:val="24"/>
          <w:szCs w:val="24"/>
        </w:rPr>
        <w:t xml:space="preserve"> relaxed. Communication goes well because both</w:t>
      </w:r>
      <w:r w:rsidR="0036470D">
        <w:rPr>
          <w:rFonts w:ascii="Times New Roman" w:eastAsiaTheme="minorEastAsia" w:hAnsi="Times New Roman" w:cs="Times New Roman" w:hint="eastAsia"/>
          <w:sz w:val="24"/>
          <w:szCs w:val="24"/>
        </w:rPr>
        <w:t xml:space="preserve"> people are</w:t>
      </w:r>
      <w:r w:rsidR="00F24772" w:rsidRPr="00F24772">
        <w:rPr>
          <w:rFonts w:ascii="Times New Roman" w:hAnsi="Times New Roman" w:cs="Times New Roman"/>
          <w:sz w:val="24"/>
          <w:szCs w:val="24"/>
        </w:rPr>
        <w:t xml:space="preserve"> relaxed. It</w:t>
      </w:r>
      <w:r w:rsidR="0036470D">
        <w:rPr>
          <w:rFonts w:ascii="Times New Roman" w:eastAsiaTheme="minorEastAsia" w:hAnsi="Times New Roman" w:cs="Times New Roman"/>
          <w:sz w:val="24"/>
          <w:szCs w:val="24"/>
        </w:rPr>
        <w:t>’</w:t>
      </w:r>
      <w:r w:rsidR="00F24772" w:rsidRPr="00F24772">
        <w:rPr>
          <w:rFonts w:ascii="Times New Roman" w:hAnsi="Times New Roman" w:cs="Times New Roman"/>
          <w:sz w:val="24"/>
          <w:szCs w:val="24"/>
        </w:rPr>
        <w:t>s like the chicken and the egg, but it</w:t>
      </w:r>
      <w:r w:rsidR="00897A0B">
        <w:rPr>
          <w:rFonts w:ascii="Times New Roman" w:eastAsiaTheme="minorEastAsia" w:hAnsi="Times New Roman" w:cs="Times New Roman"/>
          <w:sz w:val="24"/>
          <w:szCs w:val="24"/>
        </w:rPr>
        <w:t>’</w:t>
      </w:r>
      <w:r w:rsidR="00F24772" w:rsidRPr="00F24772">
        <w:rPr>
          <w:rFonts w:ascii="Times New Roman" w:hAnsi="Times New Roman" w:cs="Times New Roman"/>
          <w:sz w:val="24"/>
          <w:szCs w:val="24"/>
        </w:rPr>
        <w:t>s true. When you use a language that is not your native language or that you are not fluent in, it inevitably creates tension. I think this is an obstacle to comfortable communication. It can</w:t>
      </w:r>
      <w:r w:rsidR="00897A0B">
        <w:rPr>
          <w:rFonts w:ascii="Times New Roman" w:eastAsiaTheme="minorEastAsia" w:hAnsi="Times New Roman" w:cs="Times New Roman"/>
          <w:sz w:val="24"/>
          <w:szCs w:val="24"/>
        </w:rPr>
        <w:t>’</w:t>
      </w:r>
      <w:r w:rsidR="00F24772" w:rsidRPr="00F24772">
        <w:rPr>
          <w:rFonts w:ascii="Times New Roman" w:hAnsi="Times New Roman" w:cs="Times New Roman"/>
          <w:sz w:val="24"/>
          <w:szCs w:val="24"/>
        </w:rPr>
        <w:t>t be helped, but there are times when we can</w:t>
      </w:r>
      <w:r w:rsidR="004C309E">
        <w:rPr>
          <w:rFonts w:ascii="Times New Roman" w:eastAsiaTheme="minorEastAsia" w:hAnsi="Times New Roman" w:cs="Times New Roman" w:hint="eastAsia"/>
          <w:sz w:val="24"/>
          <w:szCs w:val="24"/>
        </w:rPr>
        <w:t xml:space="preserve"> have a very relax</w:t>
      </w:r>
      <w:r w:rsidR="000D7309">
        <w:rPr>
          <w:rFonts w:ascii="Times New Roman" w:eastAsiaTheme="minorEastAsia" w:hAnsi="Times New Roman" w:cs="Times New Roman"/>
          <w:sz w:val="24"/>
          <w:szCs w:val="24"/>
        </w:rPr>
        <w:t>ed</w:t>
      </w:r>
      <w:r w:rsidR="004C309E">
        <w:rPr>
          <w:rFonts w:ascii="Times New Roman" w:eastAsiaTheme="minorEastAsia" w:hAnsi="Times New Roman" w:cs="Times New Roman" w:hint="eastAsia"/>
          <w:sz w:val="24"/>
          <w:szCs w:val="24"/>
        </w:rPr>
        <w:t xml:space="preserve"> conversation.</w:t>
      </w:r>
      <w:r w:rsidR="00F24772" w:rsidRPr="00F24772">
        <w:rPr>
          <w:rFonts w:ascii="Times New Roman" w:hAnsi="Times New Roman" w:cs="Times New Roman"/>
          <w:sz w:val="24"/>
          <w:szCs w:val="24"/>
        </w:rPr>
        <w:t xml:space="preserve"> </w:t>
      </w:r>
      <w:r w:rsidR="00930AD2" w:rsidRPr="00930AD2">
        <w:rPr>
          <w:rFonts w:ascii="Times New Roman" w:hAnsi="Times New Roman" w:cs="Times New Roman"/>
          <w:sz w:val="24"/>
          <w:szCs w:val="24"/>
        </w:rPr>
        <w:t xml:space="preserve">Communication </w:t>
      </w:r>
      <w:r w:rsidR="00A507CE">
        <w:rPr>
          <w:rFonts w:ascii="Times New Roman" w:hAnsi="Times New Roman" w:cs="Times New Roman"/>
          <w:sz w:val="24"/>
          <w:szCs w:val="24"/>
        </w:rPr>
        <w:t xml:space="preserve">goes </w:t>
      </w:r>
      <w:r w:rsidR="00930AD2" w:rsidRPr="00930AD2">
        <w:rPr>
          <w:rFonts w:ascii="Times New Roman" w:hAnsi="Times New Roman" w:cs="Times New Roman"/>
          <w:sz w:val="24"/>
          <w:szCs w:val="24"/>
        </w:rPr>
        <w:t>very well, for example, over a quiet drink, when work is winding down, or when we appreciate each other</w:t>
      </w:r>
      <w:r w:rsidR="00930AD2">
        <w:rPr>
          <w:rFonts w:ascii="Times New Roman" w:eastAsiaTheme="minorEastAsia" w:hAnsi="Times New Roman" w:cs="Times New Roman" w:hint="eastAsia"/>
          <w:sz w:val="24"/>
          <w:szCs w:val="24"/>
        </w:rPr>
        <w:t>.</w:t>
      </w:r>
    </w:p>
    <w:p w14:paraId="5D3E0784" w14:textId="75A4FDF3" w:rsidR="00F24772" w:rsidRPr="00F24772" w:rsidRDefault="1528EFA3" w:rsidP="160B6F5F">
      <w:pPr>
        <w:pStyle w:val="Normal0"/>
        <w:spacing w:line="276" w:lineRule="auto"/>
        <w:jc w:val="both"/>
        <w:rPr>
          <w:rFonts w:ascii="Times New Roman" w:hAnsi="Times New Roman" w:cs="Times New Roman"/>
          <w:sz w:val="24"/>
          <w:szCs w:val="24"/>
        </w:rPr>
      </w:pPr>
      <w:r w:rsidRPr="160B6F5F">
        <w:rPr>
          <w:rFonts w:ascii="Times New Roman" w:hAnsi="Times New Roman" w:cs="Times New Roman"/>
          <w:sz w:val="24"/>
          <w:szCs w:val="24"/>
        </w:rPr>
        <w:t xml:space="preserve">For example, after </w:t>
      </w:r>
      <w:r w:rsidR="00A507CE">
        <w:rPr>
          <w:rFonts w:ascii="Times New Roman" w:hAnsi="Times New Roman" w:cs="Times New Roman"/>
          <w:sz w:val="24"/>
          <w:szCs w:val="24"/>
        </w:rPr>
        <w:t xml:space="preserve">we completed </w:t>
      </w:r>
      <w:r w:rsidRPr="160B6F5F">
        <w:rPr>
          <w:rFonts w:ascii="Times New Roman" w:hAnsi="Times New Roman" w:cs="Times New Roman"/>
          <w:sz w:val="24"/>
          <w:szCs w:val="24"/>
        </w:rPr>
        <w:t xml:space="preserve">a big project in South Sudan, we all sat around </w:t>
      </w:r>
      <w:r w:rsidR="6E5125A8" w:rsidRPr="160B6F5F">
        <w:rPr>
          <w:rFonts w:ascii="Times New Roman" w:eastAsiaTheme="minorEastAsia" w:hAnsi="Times New Roman" w:cs="Times New Roman"/>
          <w:sz w:val="24"/>
          <w:szCs w:val="24"/>
        </w:rPr>
        <w:t>a</w:t>
      </w:r>
      <w:r w:rsidRPr="160B6F5F">
        <w:rPr>
          <w:rFonts w:ascii="Times New Roman" w:hAnsi="Times New Roman" w:cs="Times New Roman"/>
          <w:sz w:val="24"/>
          <w:szCs w:val="24"/>
        </w:rPr>
        <w:t xml:space="preserve"> TV in the dim light and ate our fill of mangoes (wild mango trees are everywhere in South Sudan), and we were able to</w:t>
      </w:r>
      <w:r w:rsidR="7DD7D966" w:rsidRPr="160B6F5F">
        <w:rPr>
          <w:rFonts w:ascii="Times New Roman" w:hAnsi="Times New Roman" w:cs="Times New Roman"/>
          <w:sz w:val="24"/>
          <w:szCs w:val="24"/>
        </w:rPr>
        <w:t xml:space="preserve"> have very close, friendly communication.</w:t>
      </w:r>
    </w:p>
    <w:p w14:paraId="02221552" w14:textId="77777777" w:rsidR="00930AD2" w:rsidRDefault="00930AD2" w:rsidP="00BD40EB">
      <w:pPr>
        <w:pStyle w:val="Normal0"/>
        <w:spacing w:after="0" w:line="276" w:lineRule="auto"/>
        <w:jc w:val="both"/>
        <w:rPr>
          <w:rFonts w:ascii="Times New Roman" w:eastAsiaTheme="minorEastAsia" w:hAnsi="Times New Roman" w:cs="Times New Roman"/>
          <w:b/>
          <w:bCs/>
          <w:sz w:val="24"/>
          <w:szCs w:val="24"/>
        </w:rPr>
      </w:pPr>
    </w:p>
    <w:p w14:paraId="251D5C6B" w14:textId="7E45F22E" w:rsidR="00907E70" w:rsidRPr="004E3B31" w:rsidRDefault="00907E70" w:rsidP="002A3C48">
      <w:pPr>
        <w:spacing w:line="276" w:lineRule="auto"/>
        <w:jc w:val="both"/>
        <w:rPr>
          <w:b/>
          <w:bCs/>
          <w:color w:val="1F4E79" w:themeColor="accent5" w:themeShade="80"/>
          <w:lang w:eastAsia="ja-JP"/>
        </w:rPr>
      </w:pPr>
      <w:r w:rsidRPr="004E3B31">
        <w:rPr>
          <w:b/>
          <w:bCs/>
          <w:color w:val="1F4E79" w:themeColor="accent5" w:themeShade="80"/>
          <w:lang w:eastAsia="ja-JP"/>
        </w:rPr>
        <w:t xml:space="preserve">6. </w:t>
      </w:r>
      <w:r w:rsidR="002A55CC" w:rsidRPr="004E3B31">
        <w:rPr>
          <w:b/>
          <w:bCs/>
          <w:color w:val="1F4E79" w:themeColor="accent5" w:themeShade="80"/>
          <w:lang w:eastAsia="ja-JP"/>
        </w:rPr>
        <w:t>Have you faced any challenges working with and leading diverse national and international teams?</w:t>
      </w:r>
    </w:p>
    <w:p w14:paraId="62486C05" w14:textId="77777777" w:rsidR="001D718F" w:rsidRPr="004E3B31" w:rsidRDefault="001D718F" w:rsidP="002A5A16">
      <w:pPr>
        <w:pStyle w:val="Normal0"/>
        <w:spacing w:after="0" w:line="276" w:lineRule="auto"/>
        <w:rPr>
          <w:rFonts w:ascii="Times New Roman" w:hAnsi="Times New Roman" w:cs="Times New Roman"/>
          <w:sz w:val="24"/>
          <w:szCs w:val="24"/>
        </w:rPr>
      </w:pPr>
    </w:p>
    <w:p w14:paraId="33349D0E" w14:textId="16AC053F" w:rsidR="00A969C2" w:rsidRDefault="0397AF10" w:rsidP="160B6F5F">
      <w:pPr>
        <w:pStyle w:val="Normal0"/>
        <w:spacing w:line="276" w:lineRule="auto"/>
        <w:jc w:val="both"/>
        <w:rPr>
          <w:rFonts w:ascii="Times New Roman" w:eastAsiaTheme="minorEastAsia" w:hAnsi="Times New Roman" w:cs="Times New Roman"/>
          <w:sz w:val="24"/>
          <w:szCs w:val="24"/>
        </w:rPr>
      </w:pPr>
      <w:proofErr w:type="spellStart"/>
      <w:r w:rsidRPr="160B6F5F">
        <w:rPr>
          <w:rFonts w:ascii="Times New Roman" w:eastAsia="ＭＳ 明朝" w:hAnsi="Times New Roman" w:cs="Times New Roman"/>
          <w:b/>
          <w:bCs/>
          <w:sz w:val="24"/>
          <w:szCs w:val="24"/>
        </w:rPr>
        <w:t>Iwasawa</w:t>
      </w:r>
      <w:proofErr w:type="spellEnd"/>
      <w:r w:rsidR="11443D19" w:rsidRPr="160B6F5F">
        <w:rPr>
          <w:rFonts w:ascii="Times New Roman" w:hAnsi="Times New Roman" w:cs="Times New Roman"/>
          <w:b/>
          <w:bCs/>
          <w:sz w:val="24"/>
          <w:szCs w:val="24"/>
        </w:rPr>
        <w:t>:</w:t>
      </w:r>
      <w:r w:rsidR="31096BC2" w:rsidRPr="160B6F5F">
        <w:rPr>
          <w:rFonts w:ascii="Times New Roman" w:hAnsi="Times New Roman" w:cs="Times New Roman"/>
          <w:sz w:val="24"/>
          <w:szCs w:val="24"/>
        </w:rPr>
        <w:t xml:space="preserve"> </w:t>
      </w:r>
      <w:r w:rsidR="29A3AA82" w:rsidRPr="160B6F5F">
        <w:rPr>
          <w:rFonts w:ascii="Times New Roman" w:hAnsi="Times New Roman" w:cs="Times New Roman"/>
          <w:sz w:val="24"/>
          <w:szCs w:val="24"/>
        </w:rPr>
        <w:t xml:space="preserve">When I was in South Sudan, I led a local team of about 20 people. One day, at a meeting after lunch, a female assistant suddenly started giving a speech about all the things she could </w:t>
      </w:r>
      <w:r w:rsidR="6D1CCEFF" w:rsidRPr="160B6F5F">
        <w:rPr>
          <w:rFonts w:ascii="Times New Roman" w:hAnsi="Times New Roman" w:cs="Times New Roman"/>
          <w:sz w:val="24"/>
          <w:szCs w:val="24"/>
        </w:rPr>
        <w:t xml:space="preserve">think of </w:t>
      </w:r>
      <w:r w:rsidR="29A3AA82" w:rsidRPr="160B6F5F">
        <w:rPr>
          <w:rFonts w:ascii="Times New Roman" w:hAnsi="Times New Roman" w:cs="Times New Roman"/>
          <w:sz w:val="24"/>
          <w:szCs w:val="24"/>
        </w:rPr>
        <w:t xml:space="preserve">that she thought were wrong </w:t>
      </w:r>
      <w:r w:rsidR="005D5201">
        <w:rPr>
          <w:rFonts w:ascii="Times New Roman" w:hAnsi="Times New Roman" w:cs="Times New Roman"/>
          <w:sz w:val="24"/>
          <w:szCs w:val="24"/>
        </w:rPr>
        <w:t>with</w:t>
      </w:r>
      <w:r w:rsidR="29A3AA82" w:rsidRPr="160B6F5F">
        <w:rPr>
          <w:rFonts w:ascii="Times New Roman" w:hAnsi="Times New Roman" w:cs="Times New Roman"/>
          <w:sz w:val="24"/>
          <w:szCs w:val="24"/>
        </w:rPr>
        <w:t xml:space="preserve"> me. It went on for about 10 minutes. A female staff member who had come from Japan for training was also there. I calmed her down in English without arguing, and continued working, but when I asked her later, </w:t>
      </w:r>
      <w:r w:rsidR="1E9DD971" w:rsidRPr="160B6F5F">
        <w:rPr>
          <w:rFonts w:ascii="Times New Roman" w:eastAsiaTheme="minorEastAsia" w:hAnsi="Times New Roman" w:cs="Times New Roman"/>
          <w:sz w:val="24"/>
          <w:szCs w:val="24"/>
        </w:rPr>
        <w:t>“</w:t>
      </w:r>
      <w:r w:rsidR="29A3AA82" w:rsidRPr="160B6F5F">
        <w:rPr>
          <w:rFonts w:ascii="Times New Roman" w:hAnsi="Times New Roman" w:cs="Times New Roman"/>
          <w:sz w:val="24"/>
          <w:szCs w:val="24"/>
        </w:rPr>
        <w:t>Why did you suddenly do that?</w:t>
      </w:r>
      <w:r w:rsidR="1E9DD971" w:rsidRPr="160B6F5F">
        <w:rPr>
          <w:rFonts w:ascii="Times New Roman" w:eastAsiaTheme="minorEastAsia" w:hAnsi="Times New Roman" w:cs="Times New Roman"/>
          <w:sz w:val="24"/>
          <w:szCs w:val="24"/>
        </w:rPr>
        <w:t>”</w:t>
      </w:r>
      <w:r w:rsidR="29A3AA82" w:rsidRPr="160B6F5F">
        <w:rPr>
          <w:rFonts w:ascii="Times New Roman" w:hAnsi="Times New Roman" w:cs="Times New Roman"/>
          <w:sz w:val="24"/>
          <w:szCs w:val="24"/>
        </w:rPr>
        <w:t>, I didn</w:t>
      </w:r>
      <w:r w:rsidR="3EBD0C12" w:rsidRPr="160B6F5F">
        <w:rPr>
          <w:rFonts w:ascii="Times New Roman" w:hAnsi="Times New Roman" w:cs="Times New Roman"/>
          <w:sz w:val="24"/>
          <w:szCs w:val="24"/>
        </w:rPr>
        <w:t>’</w:t>
      </w:r>
      <w:r w:rsidR="29A3AA82" w:rsidRPr="160B6F5F">
        <w:rPr>
          <w:rFonts w:ascii="Times New Roman" w:hAnsi="Times New Roman" w:cs="Times New Roman"/>
          <w:sz w:val="24"/>
          <w:szCs w:val="24"/>
        </w:rPr>
        <w:t>t really understand the reason.</w:t>
      </w:r>
    </w:p>
    <w:p w14:paraId="53054FD6" w14:textId="73D972C9" w:rsidR="00A969C2" w:rsidRDefault="7A4AB65C" w:rsidP="160B6F5F">
      <w:pPr>
        <w:pStyle w:val="Normal0"/>
        <w:spacing w:line="276" w:lineRule="auto"/>
        <w:jc w:val="both"/>
        <w:rPr>
          <w:rFonts w:ascii="Times New Roman" w:eastAsiaTheme="minorEastAsia" w:hAnsi="Times New Roman" w:cs="Times New Roman"/>
          <w:sz w:val="24"/>
          <w:szCs w:val="24"/>
        </w:rPr>
      </w:pPr>
      <w:r w:rsidRPr="160B6F5F">
        <w:rPr>
          <w:rFonts w:ascii="Times New Roman" w:eastAsiaTheme="minorEastAsia" w:hAnsi="Times New Roman" w:cs="Times New Roman"/>
          <w:sz w:val="24"/>
          <w:szCs w:val="24"/>
        </w:rPr>
        <w:t xml:space="preserve">Another time, when the team ran into difficulties, the local staff who I had been </w:t>
      </w:r>
      <w:r w:rsidR="06FD76E5" w:rsidRPr="160B6F5F">
        <w:rPr>
          <w:rFonts w:ascii="Times New Roman" w:eastAsiaTheme="minorEastAsia" w:hAnsi="Times New Roman" w:cs="Times New Roman"/>
          <w:sz w:val="24"/>
          <w:szCs w:val="24"/>
        </w:rPr>
        <w:t>on</w:t>
      </w:r>
      <w:r w:rsidRPr="160B6F5F">
        <w:rPr>
          <w:rFonts w:ascii="Times New Roman" w:eastAsiaTheme="minorEastAsia" w:hAnsi="Times New Roman" w:cs="Times New Roman"/>
          <w:sz w:val="24"/>
          <w:szCs w:val="24"/>
        </w:rPr>
        <w:t xml:space="preserve"> good terms with until suddenly said, “It's all Koichi</w:t>
      </w:r>
      <w:r w:rsidR="005D5201">
        <w:rPr>
          <w:rFonts w:ascii="Times New Roman" w:eastAsiaTheme="minorEastAsia" w:hAnsi="Times New Roman" w:cs="Times New Roman"/>
          <w:sz w:val="24"/>
          <w:szCs w:val="24"/>
        </w:rPr>
        <w:t>’</w:t>
      </w:r>
      <w:r w:rsidRPr="160B6F5F">
        <w:rPr>
          <w:rFonts w:ascii="Times New Roman" w:eastAsiaTheme="minorEastAsia" w:hAnsi="Times New Roman" w:cs="Times New Roman"/>
          <w:sz w:val="24"/>
          <w:szCs w:val="24"/>
        </w:rPr>
        <w:t>s (my) fault, isn</w:t>
      </w:r>
      <w:r w:rsidR="005D5201">
        <w:rPr>
          <w:rFonts w:ascii="Times New Roman" w:eastAsiaTheme="minorEastAsia" w:hAnsi="Times New Roman" w:cs="Times New Roman"/>
          <w:sz w:val="24"/>
          <w:szCs w:val="24"/>
        </w:rPr>
        <w:t>’</w:t>
      </w:r>
      <w:r w:rsidRPr="160B6F5F">
        <w:rPr>
          <w:rFonts w:ascii="Times New Roman" w:eastAsiaTheme="minorEastAsia" w:hAnsi="Times New Roman" w:cs="Times New Roman"/>
          <w:sz w:val="24"/>
          <w:szCs w:val="24"/>
        </w:rPr>
        <w:t>t it? That</w:t>
      </w:r>
      <w:r w:rsidR="26E84F93" w:rsidRPr="160B6F5F">
        <w:rPr>
          <w:rFonts w:ascii="Times New Roman" w:eastAsiaTheme="minorEastAsia" w:hAnsi="Times New Roman" w:cs="Times New Roman"/>
          <w:sz w:val="24"/>
          <w:szCs w:val="24"/>
        </w:rPr>
        <w:t>’</w:t>
      </w:r>
      <w:r w:rsidRPr="160B6F5F">
        <w:rPr>
          <w:rFonts w:ascii="Times New Roman" w:eastAsiaTheme="minorEastAsia" w:hAnsi="Times New Roman" w:cs="Times New Roman"/>
          <w:sz w:val="24"/>
          <w:szCs w:val="24"/>
        </w:rPr>
        <w:t xml:space="preserve">s the end of </w:t>
      </w:r>
      <w:r w:rsidR="26E84F93" w:rsidRPr="160B6F5F">
        <w:rPr>
          <w:rFonts w:ascii="Times New Roman" w:eastAsiaTheme="minorEastAsia" w:hAnsi="Times New Roman" w:cs="Times New Roman"/>
          <w:sz w:val="24"/>
          <w:szCs w:val="24"/>
        </w:rPr>
        <w:t>the story</w:t>
      </w:r>
      <w:r w:rsidRPr="160B6F5F">
        <w:rPr>
          <w:rFonts w:ascii="Times New Roman" w:eastAsiaTheme="minorEastAsia" w:hAnsi="Times New Roman" w:cs="Times New Roman"/>
          <w:sz w:val="24"/>
          <w:szCs w:val="24"/>
        </w:rPr>
        <w:t>.</w:t>
      </w:r>
      <w:r w:rsidR="26E84F93" w:rsidRPr="160B6F5F">
        <w:rPr>
          <w:rFonts w:ascii="Times New Roman" w:eastAsiaTheme="minorEastAsia" w:hAnsi="Times New Roman" w:cs="Times New Roman"/>
          <w:sz w:val="24"/>
          <w:szCs w:val="24"/>
        </w:rPr>
        <w:t>”</w:t>
      </w:r>
      <w:r w:rsidRPr="160B6F5F">
        <w:rPr>
          <w:rFonts w:ascii="Times New Roman" w:eastAsiaTheme="minorEastAsia" w:hAnsi="Times New Roman" w:cs="Times New Roman"/>
          <w:sz w:val="24"/>
          <w:szCs w:val="24"/>
        </w:rPr>
        <w:t xml:space="preserve"> I still don</w:t>
      </w:r>
      <w:r w:rsidR="26E84F93" w:rsidRPr="160B6F5F">
        <w:rPr>
          <w:rFonts w:ascii="Times New Roman" w:eastAsiaTheme="minorEastAsia" w:hAnsi="Times New Roman" w:cs="Times New Roman"/>
          <w:sz w:val="24"/>
          <w:szCs w:val="24"/>
        </w:rPr>
        <w:t>’</w:t>
      </w:r>
      <w:r w:rsidRPr="160B6F5F">
        <w:rPr>
          <w:rFonts w:ascii="Times New Roman" w:eastAsiaTheme="minorEastAsia" w:hAnsi="Times New Roman" w:cs="Times New Roman"/>
          <w:sz w:val="24"/>
          <w:szCs w:val="24"/>
        </w:rPr>
        <w:t xml:space="preserve">t understand what </w:t>
      </w:r>
      <w:r w:rsidR="52E23E4A" w:rsidRPr="160B6F5F">
        <w:rPr>
          <w:rFonts w:ascii="Times New Roman" w:eastAsiaTheme="minorEastAsia" w:hAnsi="Times New Roman" w:cs="Times New Roman"/>
          <w:sz w:val="24"/>
          <w:szCs w:val="24"/>
        </w:rPr>
        <w:t xml:space="preserve">kind of </w:t>
      </w:r>
      <w:r w:rsidRPr="160B6F5F">
        <w:rPr>
          <w:rFonts w:ascii="Times New Roman" w:eastAsiaTheme="minorEastAsia" w:hAnsi="Times New Roman" w:cs="Times New Roman"/>
          <w:sz w:val="24"/>
          <w:szCs w:val="24"/>
        </w:rPr>
        <w:t>cultural differences caused this.</w:t>
      </w:r>
    </w:p>
    <w:p w14:paraId="49563156" w14:textId="68471D1B" w:rsidR="00720CB3" w:rsidRDefault="10A06870" w:rsidP="00F723AE">
      <w:pPr>
        <w:pStyle w:val="Normal0"/>
        <w:spacing w:line="276" w:lineRule="auto"/>
        <w:jc w:val="both"/>
        <w:rPr>
          <w:rFonts w:ascii="Times New Roman" w:eastAsia="ＭＳ 明朝" w:hAnsi="Times New Roman" w:cs="Times New Roman"/>
          <w:sz w:val="24"/>
          <w:szCs w:val="24"/>
          <w:lang w:val="en-GB"/>
        </w:rPr>
      </w:pPr>
      <w:r w:rsidRPr="160B6F5F">
        <w:rPr>
          <w:rFonts w:ascii="Times New Roman" w:eastAsia="ＭＳ 明朝" w:hAnsi="Times New Roman" w:cs="Times New Roman"/>
          <w:sz w:val="24"/>
          <w:szCs w:val="24"/>
          <w:lang w:val="en-GB"/>
        </w:rPr>
        <w:t xml:space="preserve">However, </w:t>
      </w:r>
      <w:r w:rsidR="62B727D3" w:rsidRPr="160B6F5F">
        <w:rPr>
          <w:rFonts w:ascii="Times New Roman" w:eastAsia="ＭＳ 明朝" w:hAnsi="Times New Roman" w:cs="Times New Roman"/>
          <w:sz w:val="24"/>
          <w:szCs w:val="24"/>
          <w:lang w:val="en-GB"/>
        </w:rPr>
        <w:t xml:space="preserve">in </w:t>
      </w:r>
      <w:r w:rsidRPr="160B6F5F">
        <w:rPr>
          <w:rFonts w:ascii="Times New Roman" w:eastAsia="ＭＳ 明朝" w:hAnsi="Times New Roman" w:cs="Times New Roman"/>
          <w:sz w:val="24"/>
          <w:szCs w:val="24"/>
          <w:lang w:val="en-GB"/>
        </w:rPr>
        <w:t>my analysis</w:t>
      </w:r>
      <w:r w:rsidR="7509743C" w:rsidRPr="160B6F5F">
        <w:rPr>
          <w:rFonts w:ascii="Times New Roman" w:eastAsia="ＭＳ 明朝" w:hAnsi="Times New Roman" w:cs="Times New Roman"/>
          <w:sz w:val="24"/>
          <w:szCs w:val="24"/>
          <w:lang w:val="en-GB"/>
        </w:rPr>
        <w:t xml:space="preserve"> of the </w:t>
      </w:r>
      <w:r w:rsidR="62B727D3" w:rsidRPr="160B6F5F">
        <w:rPr>
          <w:rFonts w:ascii="Times New Roman" w:eastAsia="ＭＳ 明朝" w:hAnsi="Times New Roman" w:cs="Times New Roman"/>
          <w:sz w:val="24"/>
          <w:szCs w:val="24"/>
          <w:lang w:val="en-GB"/>
        </w:rPr>
        <w:t xml:space="preserve">situation, </w:t>
      </w:r>
      <w:proofErr w:type="gramStart"/>
      <w:r w:rsidRPr="160B6F5F">
        <w:rPr>
          <w:rFonts w:ascii="Times New Roman" w:eastAsia="ＭＳ 明朝" w:hAnsi="Times New Roman" w:cs="Times New Roman"/>
          <w:sz w:val="24"/>
          <w:szCs w:val="24"/>
          <w:lang w:val="en-GB"/>
        </w:rPr>
        <w:t>first of all</w:t>
      </w:r>
      <w:proofErr w:type="gramEnd"/>
      <w:r w:rsidRPr="160B6F5F">
        <w:rPr>
          <w:rFonts w:ascii="Times New Roman" w:eastAsia="ＭＳ 明朝" w:hAnsi="Times New Roman" w:cs="Times New Roman"/>
          <w:sz w:val="24"/>
          <w:szCs w:val="24"/>
          <w:lang w:val="en-GB"/>
        </w:rPr>
        <w:t xml:space="preserve">, </w:t>
      </w:r>
      <w:r w:rsidR="6FE891B8" w:rsidRPr="160B6F5F">
        <w:rPr>
          <w:rFonts w:ascii="Times New Roman" w:eastAsia="ＭＳ 明朝" w:hAnsi="Times New Roman" w:cs="Times New Roman"/>
          <w:sz w:val="24"/>
          <w:szCs w:val="24"/>
          <w:lang w:val="en-GB"/>
        </w:rPr>
        <w:t>in South Sudan, even if I</w:t>
      </w:r>
      <w:r w:rsidR="44FA7B55" w:rsidRPr="160B6F5F">
        <w:rPr>
          <w:rFonts w:ascii="Times New Roman" w:eastAsia="ＭＳ 明朝" w:hAnsi="Times New Roman" w:cs="Times New Roman"/>
          <w:sz w:val="24"/>
          <w:szCs w:val="24"/>
          <w:lang w:val="en-GB"/>
        </w:rPr>
        <w:t xml:space="preserve"> </w:t>
      </w:r>
      <w:r w:rsidR="6FE891B8" w:rsidRPr="160B6F5F">
        <w:rPr>
          <w:rFonts w:ascii="Times New Roman" w:eastAsia="ＭＳ 明朝" w:hAnsi="Times New Roman" w:cs="Times New Roman"/>
          <w:sz w:val="24"/>
          <w:szCs w:val="24"/>
          <w:lang w:val="en-GB"/>
        </w:rPr>
        <w:t>as a Japanese</w:t>
      </w:r>
      <w:r w:rsidR="44FA7B55" w:rsidRPr="160B6F5F">
        <w:rPr>
          <w:rFonts w:ascii="Times New Roman" w:eastAsia="ＭＳ 明朝" w:hAnsi="Times New Roman" w:cs="Times New Roman"/>
          <w:sz w:val="24"/>
          <w:szCs w:val="24"/>
          <w:lang w:val="en-GB"/>
        </w:rPr>
        <w:t xml:space="preserve"> </w:t>
      </w:r>
      <w:r w:rsidR="6FE891B8" w:rsidRPr="160B6F5F">
        <w:rPr>
          <w:rFonts w:ascii="Times New Roman" w:eastAsia="ＭＳ 明朝" w:hAnsi="Times New Roman" w:cs="Times New Roman"/>
          <w:sz w:val="24"/>
          <w:szCs w:val="24"/>
          <w:lang w:val="en-GB"/>
        </w:rPr>
        <w:t>was</w:t>
      </w:r>
      <w:r w:rsidR="62B727D3" w:rsidRPr="160B6F5F">
        <w:rPr>
          <w:rFonts w:ascii="Times New Roman" w:eastAsia="ＭＳ 明朝" w:hAnsi="Times New Roman" w:cs="Times New Roman"/>
          <w:sz w:val="24"/>
          <w:szCs w:val="24"/>
          <w:lang w:val="en-GB"/>
        </w:rPr>
        <w:t xml:space="preserve"> in a leadership position</w:t>
      </w:r>
      <w:r w:rsidR="6FE891B8" w:rsidRPr="160B6F5F">
        <w:rPr>
          <w:rFonts w:ascii="Times New Roman" w:eastAsia="ＭＳ 明朝" w:hAnsi="Times New Roman" w:cs="Times New Roman"/>
          <w:sz w:val="24"/>
          <w:szCs w:val="24"/>
          <w:lang w:val="en-GB"/>
        </w:rPr>
        <w:t xml:space="preserve">, I think it is possible that </w:t>
      </w:r>
      <w:r w:rsidR="06B0BFF1" w:rsidRPr="160B6F5F">
        <w:rPr>
          <w:rFonts w:ascii="Times New Roman" w:eastAsia="ＭＳ 明朝" w:hAnsi="Times New Roman" w:cs="Times New Roman"/>
          <w:sz w:val="24"/>
          <w:szCs w:val="24"/>
          <w:lang w:val="en-GB"/>
        </w:rPr>
        <w:t>I may have been</w:t>
      </w:r>
      <w:r w:rsidR="7A621643" w:rsidRPr="160B6F5F">
        <w:rPr>
          <w:rFonts w:ascii="Times New Roman" w:eastAsia="ＭＳ 明朝" w:hAnsi="Times New Roman" w:cs="Times New Roman"/>
          <w:sz w:val="24"/>
          <w:szCs w:val="24"/>
          <w:lang w:val="en-GB"/>
        </w:rPr>
        <w:t xml:space="preserve"> perceived as being</w:t>
      </w:r>
      <w:r w:rsidR="06B0BFF1" w:rsidRPr="160B6F5F">
        <w:rPr>
          <w:rFonts w:ascii="Times New Roman" w:eastAsia="ＭＳ 明朝" w:hAnsi="Times New Roman" w:cs="Times New Roman"/>
          <w:sz w:val="24"/>
          <w:szCs w:val="24"/>
          <w:lang w:val="en-GB"/>
        </w:rPr>
        <w:t xml:space="preserve"> at the bottom </w:t>
      </w:r>
      <w:r w:rsidR="7A621643" w:rsidRPr="160B6F5F">
        <w:rPr>
          <w:rFonts w:ascii="Times New Roman" w:eastAsia="ＭＳ 明朝" w:hAnsi="Times New Roman" w:cs="Times New Roman"/>
          <w:sz w:val="24"/>
          <w:szCs w:val="24"/>
          <w:lang w:val="en-GB"/>
        </w:rPr>
        <w:t>of</w:t>
      </w:r>
      <w:r w:rsidR="6FE891B8" w:rsidRPr="160B6F5F">
        <w:rPr>
          <w:rFonts w:ascii="Times New Roman" w:eastAsia="ＭＳ 明朝" w:hAnsi="Times New Roman" w:cs="Times New Roman"/>
          <w:sz w:val="24"/>
          <w:szCs w:val="24"/>
          <w:lang w:val="en-GB"/>
        </w:rPr>
        <w:t xml:space="preserve"> the local hierarchy.</w:t>
      </w:r>
      <w:r w:rsidR="7A621643" w:rsidRPr="160B6F5F">
        <w:rPr>
          <w:rFonts w:ascii="Times New Roman" w:eastAsia="ＭＳ 明朝" w:hAnsi="Times New Roman" w:cs="Times New Roman"/>
          <w:sz w:val="24"/>
          <w:szCs w:val="24"/>
          <w:lang w:val="en-GB"/>
        </w:rPr>
        <w:t xml:space="preserve"> </w:t>
      </w:r>
      <w:r w:rsidR="44FA7B55" w:rsidRPr="160B6F5F">
        <w:rPr>
          <w:rFonts w:ascii="Times New Roman" w:eastAsia="ＭＳ 明朝" w:hAnsi="Times New Roman" w:cs="Times New Roman"/>
          <w:sz w:val="24"/>
          <w:szCs w:val="24"/>
          <w:lang w:val="en-GB"/>
        </w:rPr>
        <w:t>What I mean is</w:t>
      </w:r>
      <w:r w:rsidR="7A621643" w:rsidRPr="160B6F5F">
        <w:rPr>
          <w:rFonts w:ascii="Times New Roman" w:eastAsia="ＭＳ 明朝" w:hAnsi="Times New Roman" w:cs="Times New Roman"/>
          <w:sz w:val="24"/>
          <w:szCs w:val="24"/>
          <w:lang w:val="en-GB"/>
        </w:rPr>
        <w:t>, it is normal for a white person from Europe who is fluent in English to be the boss (this is often the case in international cooperation sites in Africa)</w:t>
      </w:r>
      <w:r w:rsidR="6FE8941F" w:rsidRPr="160B6F5F">
        <w:rPr>
          <w:rFonts w:ascii="Times New Roman" w:eastAsia="ＭＳ 明朝" w:hAnsi="Times New Roman" w:cs="Times New Roman"/>
          <w:sz w:val="24"/>
          <w:szCs w:val="24"/>
          <w:lang w:val="en-GB"/>
        </w:rPr>
        <w:t>,</w:t>
      </w:r>
      <w:r w:rsidR="7A621643" w:rsidRPr="160B6F5F">
        <w:rPr>
          <w:rFonts w:ascii="Times New Roman" w:eastAsia="ＭＳ 明朝" w:hAnsi="Times New Roman" w:cs="Times New Roman"/>
          <w:sz w:val="24"/>
          <w:szCs w:val="24"/>
          <w:lang w:val="en-GB"/>
        </w:rPr>
        <w:t xml:space="preserve"> and for the people </w:t>
      </w:r>
      <w:r w:rsidR="6FE8941F" w:rsidRPr="160B6F5F">
        <w:rPr>
          <w:rFonts w:ascii="Times New Roman" w:eastAsia="ＭＳ 明朝" w:hAnsi="Times New Roman" w:cs="Times New Roman"/>
          <w:sz w:val="24"/>
          <w:szCs w:val="24"/>
          <w:lang w:val="en-GB"/>
        </w:rPr>
        <w:t>of</w:t>
      </w:r>
      <w:r w:rsidR="7A621643" w:rsidRPr="160B6F5F">
        <w:rPr>
          <w:rFonts w:ascii="Times New Roman" w:eastAsia="ＭＳ 明朝" w:hAnsi="Times New Roman" w:cs="Times New Roman"/>
          <w:sz w:val="24"/>
          <w:szCs w:val="24"/>
          <w:lang w:val="en-GB"/>
        </w:rPr>
        <w:t xml:space="preserve"> their own country to be in a subordinate position and receive support.</w:t>
      </w:r>
      <w:r w:rsidR="58212DD3" w:rsidRPr="160B6F5F">
        <w:rPr>
          <w:rFonts w:ascii="Times New Roman" w:eastAsia="ＭＳ 明朝" w:hAnsi="Times New Roman" w:cs="Times New Roman"/>
          <w:sz w:val="24"/>
          <w:szCs w:val="24"/>
          <w:lang w:val="en-GB"/>
        </w:rPr>
        <w:t xml:space="preserve"> I think it must have been very strange for them to be in a situation where a Japanese </w:t>
      </w:r>
      <w:r w:rsidR="58212DD3" w:rsidRPr="160B6F5F">
        <w:rPr>
          <w:rFonts w:ascii="Times New Roman" w:eastAsia="ＭＳ 明朝" w:hAnsi="Times New Roman" w:cs="Times New Roman"/>
          <w:sz w:val="24"/>
          <w:szCs w:val="24"/>
          <w:lang w:val="en-GB"/>
        </w:rPr>
        <w:lastRenderedPageBreak/>
        <w:t xml:space="preserve">person who is less fluent in English than Europeans, who is not white in appearance, and who has no work experience in the local area was in </w:t>
      </w:r>
      <w:r w:rsidR="00A9309E">
        <w:rPr>
          <w:rFonts w:ascii="Times New Roman" w:eastAsia="ＭＳ 明朝" w:hAnsi="Times New Roman" w:cs="Times New Roman"/>
          <w:sz w:val="24"/>
          <w:szCs w:val="24"/>
          <w:lang w:val="en-GB"/>
        </w:rPr>
        <w:t>a</w:t>
      </w:r>
      <w:r w:rsidR="58212DD3" w:rsidRPr="160B6F5F">
        <w:rPr>
          <w:rFonts w:ascii="Times New Roman" w:eastAsia="ＭＳ 明朝" w:hAnsi="Times New Roman" w:cs="Times New Roman"/>
          <w:sz w:val="24"/>
          <w:szCs w:val="24"/>
          <w:lang w:val="en-GB"/>
        </w:rPr>
        <w:t xml:space="preserve"> top position.</w:t>
      </w:r>
      <w:r w:rsidR="70E0284F" w:rsidRPr="160B6F5F">
        <w:rPr>
          <w:rFonts w:ascii="Times New Roman" w:eastAsia="ＭＳ 明朝" w:hAnsi="Times New Roman" w:cs="Times New Roman"/>
          <w:sz w:val="24"/>
          <w:szCs w:val="24"/>
          <w:lang w:val="en-GB"/>
        </w:rPr>
        <w:t xml:space="preserve"> For </w:t>
      </w:r>
      <w:r w:rsidR="7C4EF27F" w:rsidRPr="160B6F5F">
        <w:rPr>
          <w:rFonts w:ascii="Times New Roman" w:eastAsia="ＭＳ 明朝" w:hAnsi="Times New Roman" w:cs="Times New Roman"/>
          <w:sz w:val="24"/>
          <w:szCs w:val="24"/>
          <w:lang w:val="en-GB"/>
        </w:rPr>
        <w:t>those</w:t>
      </w:r>
      <w:r w:rsidR="70E0284F" w:rsidRPr="160B6F5F">
        <w:rPr>
          <w:rFonts w:ascii="Times New Roman" w:eastAsia="ＭＳ 明朝" w:hAnsi="Times New Roman" w:cs="Times New Roman"/>
          <w:sz w:val="24"/>
          <w:szCs w:val="24"/>
          <w:lang w:val="en-GB"/>
        </w:rPr>
        <w:t xml:space="preserve"> who feel that they are </w:t>
      </w:r>
      <w:r w:rsidR="4DFA749D" w:rsidRPr="160B6F5F">
        <w:rPr>
          <w:rFonts w:ascii="Times New Roman" w:eastAsia="ＭＳ 明朝" w:hAnsi="Times New Roman" w:cs="Times New Roman"/>
          <w:sz w:val="24"/>
          <w:szCs w:val="24"/>
          <w:lang w:val="en-GB"/>
        </w:rPr>
        <w:t xml:space="preserve">usually </w:t>
      </w:r>
      <w:r w:rsidR="70E0284F" w:rsidRPr="160B6F5F">
        <w:rPr>
          <w:rFonts w:ascii="Times New Roman" w:eastAsia="ＭＳ 明朝" w:hAnsi="Times New Roman" w:cs="Times New Roman"/>
          <w:sz w:val="24"/>
          <w:szCs w:val="24"/>
          <w:lang w:val="en-GB"/>
        </w:rPr>
        <w:t xml:space="preserve">subject to class discrimination, </w:t>
      </w:r>
      <w:r w:rsidR="66ADA726" w:rsidRPr="160B6F5F">
        <w:rPr>
          <w:rFonts w:ascii="Times New Roman" w:eastAsia="ＭＳ 明朝" w:hAnsi="Times New Roman" w:cs="Times New Roman"/>
          <w:sz w:val="24"/>
          <w:szCs w:val="24"/>
          <w:lang w:val="en-GB"/>
        </w:rPr>
        <w:t>wouldn’t</w:t>
      </w:r>
      <w:r w:rsidR="70E0284F" w:rsidRPr="160B6F5F">
        <w:rPr>
          <w:rFonts w:ascii="Times New Roman" w:eastAsia="ＭＳ 明朝" w:hAnsi="Times New Roman" w:cs="Times New Roman"/>
          <w:sz w:val="24"/>
          <w:szCs w:val="24"/>
          <w:lang w:val="en-GB"/>
        </w:rPr>
        <w:t xml:space="preserve"> it </w:t>
      </w:r>
      <w:r w:rsidR="59089099" w:rsidRPr="160B6F5F">
        <w:rPr>
          <w:rFonts w:ascii="Times New Roman" w:eastAsia="ＭＳ 明朝" w:hAnsi="Times New Roman" w:cs="Times New Roman"/>
          <w:sz w:val="24"/>
          <w:szCs w:val="24"/>
          <w:lang w:val="en-GB"/>
        </w:rPr>
        <w:t>cause</w:t>
      </w:r>
      <w:r w:rsidR="70E0284F" w:rsidRPr="160B6F5F">
        <w:rPr>
          <w:rFonts w:ascii="Times New Roman" w:eastAsia="ＭＳ 明朝" w:hAnsi="Times New Roman" w:cs="Times New Roman"/>
          <w:sz w:val="24"/>
          <w:szCs w:val="24"/>
          <w:lang w:val="en-GB"/>
        </w:rPr>
        <w:t xml:space="preserve"> an extreme reaction </w:t>
      </w:r>
      <w:r w:rsidR="1F6E1343" w:rsidRPr="160B6F5F">
        <w:rPr>
          <w:rFonts w:ascii="Times New Roman" w:eastAsia="ＭＳ 明朝" w:hAnsi="Times New Roman" w:cs="Times New Roman"/>
          <w:sz w:val="24"/>
          <w:szCs w:val="24"/>
          <w:lang w:val="en-GB"/>
        </w:rPr>
        <w:t>if</w:t>
      </w:r>
      <w:r w:rsidR="70E0284F" w:rsidRPr="160B6F5F">
        <w:rPr>
          <w:rFonts w:ascii="Times New Roman" w:eastAsia="ＭＳ 明朝" w:hAnsi="Times New Roman" w:cs="Times New Roman"/>
          <w:sz w:val="24"/>
          <w:szCs w:val="24"/>
          <w:lang w:val="en-GB"/>
        </w:rPr>
        <w:t xml:space="preserve"> someone who they perceive as </w:t>
      </w:r>
      <w:r w:rsidR="69F701D0" w:rsidRPr="160B6F5F">
        <w:rPr>
          <w:rFonts w:ascii="Times New Roman" w:eastAsia="ＭＳ 明朝" w:hAnsi="Times New Roman" w:cs="Times New Roman"/>
          <w:sz w:val="24"/>
          <w:szCs w:val="24"/>
          <w:lang w:val="en-GB"/>
        </w:rPr>
        <w:t>being in a lower position</w:t>
      </w:r>
      <w:r w:rsidR="00CB1102">
        <w:rPr>
          <w:rFonts w:ascii="Times New Roman" w:eastAsia="ＭＳ 明朝" w:hAnsi="Times New Roman" w:cs="Times New Roman"/>
          <w:sz w:val="24"/>
          <w:szCs w:val="24"/>
          <w:lang w:val="en-GB"/>
        </w:rPr>
        <w:t xml:space="preserve"> </w:t>
      </w:r>
      <w:r w:rsidR="70E0284F" w:rsidRPr="160B6F5F">
        <w:rPr>
          <w:rFonts w:ascii="Times New Roman" w:eastAsia="ＭＳ 明朝" w:hAnsi="Times New Roman" w:cs="Times New Roman"/>
          <w:sz w:val="24"/>
          <w:szCs w:val="24"/>
          <w:lang w:val="en-GB"/>
        </w:rPr>
        <w:t xml:space="preserve">is </w:t>
      </w:r>
      <w:r w:rsidR="69F701D0" w:rsidRPr="160B6F5F">
        <w:rPr>
          <w:rFonts w:ascii="Times New Roman" w:eastAsia="ＭＳ 明朝" w:hAnsi="Times New Roman" w:cs="Times New Roman"/>
          <w:sz w:val="24"/>
          <w:szCs w:val="24"/>
          <w:lang w:val="en-GB"/>
        </w:rPr>
        <w:t xml:space="preserve">in fact </w:t>
      </w:r>
      <w:r w:rsidR="70E0284F" w:rsidRPr="160B6F5F">
        <w:rPr>
          <w:rFonts w:ascii="Times New Roman" w:eastAsia="ＭＳ 明朝" w:hAnsi="Times New Roman" w:cs="Times New Roman"/>
          <w:sz w:val="24"/>
          <w:szCs w:val="24"/>
          <w:lang w:val="en-GB"/>
        </w:rPr>
        <w:t xml:space="preserve">in a </w:t>
      </w:r>
      <w:r w:rsidR="79B36E6A" w:rsidRPr="160B6F5F">
        <w:rPr>
          <w:rFonts w:ascii="Times New Roman" w:eastAsia="ＭＳ 明朝" w:hAnsi="Times New Roman" w:cs="Times New Roman"/>
          <w:sz w:val="24"/>
          <w:szCs w:val="24"/>
          <w:lang w:val="en-GB"/>
        </w:rPr>
        <w:t xml:space="preserve">higher </w:t>
      </w:r>
      <w:r w:rsidR="70E0284F" w:rsidRPr="160B6F5F">
        <w:rPr>
          <w:rFonts w:ascii="Times New Roman" w:eastAsia="ＭＳ 明朝" w:hAnsi="Times New Roman" w:cs="Times New Roman"/>
          <w:sz w:val="24"/>
          <w:szCs w:val="24"/>
          <w:lang w:val="en-GB"/>
        </w:rPr>
        <w:t>position?</w:t>
      </w:r>
    </w:p>
    <w:p w14:paraId="4101652C" w14:textId="4FB9B75C" w:rsidR="001D718F" w:rsidRDefault="00F2524F" w:rsidP="0076341F">
      <w:pPr>
        <w:pStyle w:val="Normal0"/>
        <w:spacing w:line="276" w:lineRule="auto"/>
        <w:jc w:val="both"/>
        <w:rPr>
          <w:rFonts w:ascii="Times New Roman" w:eastAsia="ＭＳ 明朝" w:hAnsi="Times New Roman" w:cs="Times New Roman"/>
          <w:sz w:val="24"/>
          <w:szCs w:val="24"/>
          <w:lang w:val="en-GB"/>
        </w:rPr>
      </w:pPr>
      <w:r w:rsidRPr="00F2524F">
        <w:rPr>
          <w:rFonts w:ascii="Times New Roman" w:eastAsia="ＭＳ 明朝" w:hAnsi="Times New Roman" w:cs="Times New Roman"/>
          <w:sz w:val="24"/>
          <w:szCs w:val="24"/>
          <w:lang w:val="en-GB"/>
        </w:rPr>
        <w:t>In addition, I think that the scars left on people</w:t>
      </w:r>
      <w:r>
        <w:rPr>
          <w:rFonts w:ascii="Times New Roman" w:eastAsia="ＭＳ 明朝" w:hAnsi="Times New Roman" w:cs="Times New Roman"/>
          <w:sz w:val="24"/>
          <w:szCs w:val="24"/>
          <w:lang w:val="en-GB"/>
        </w:rPr>
        <w:t>’</w:t>
      </w:r>
      <w:r w:rsidRPr="00F2524F">
        <w:rPr>
          <w:rFonts w:ascii="Times New Roman" w:eastAsia="ＭＳ 明朝" w:hAnsi="Times New Roman" w:cs="Times New Roman"/>
          <w:sz w:val="24"/>
          <w:szCs w:val="24"/>
          <w:lang w:val="en-GB"/>
        </w:rPr>
        <w:t xml:space="preserve">s minds by armed conflicts make them more likely to </w:t>
      </w:r>
      <w:r w:rsidR="00CC6772">
        <w:rPr>
          <w:rFonts w:ascii="Times New Roman" w:eastAsia="ＭＳ 明朝" w:hAnsi="Times New Roman" w:cs="Times New Roman" w:hint="eastAsia"/>
          <w:sz w:val="24"/>
          <w:szCs w:val="24"/>
          <w:lang w:val="en-GB"/>
        </w:rPr>
        <w:t>display</w:t>
      </w:r>
      <w:r w:rsidRPr="00F2524F">
        <w:rPr>
          <w:rFonts w:ascii="Times New Roman" w:eastAsia="ＭＳ 明朝" w:hAnsi="Times New Roman" w:cs="Times New Roman"/>
          <w:sz w:val="24"/>
          <w:szCs w:val="24"/>
          <w:lang w:val="en-GB"/>
        </w:rPr>
        <w:t xml:space="preserve"> aggressive and violent</w:t>
      </w:r>
      <w:r w:rsidR="00764DC8">
        <w:rPr>
          <w:rFonts w:ascii="Times New Roman" w:eastAsia="ＭＳ 明朝" w:hAnsi="Times New Roman" w:cs="Times New Roman" w:hint="eastAsia"/>
          <w:sz w:val="24"/>
          <w:szCs w:val="24"/>
          <w:lang w:val="en-GB"/>
        </w:rPr>
        <w:t xml:space="preserve"> behaviour</w:t>
      </w:r>
      <w:r w:rsidRPr="00F2524F">
        <w:rPr>
          <w:rFonts w:ascii="Times New Roman" w:eastAsia="ＭＳ 明朝" w:hAnsi="Times New Roman" w:cs="Times New Roman"/>
          <w:sz w:val="24"/>
          <w:szCs w:val="24"/>
          <w:lang w:val="en-GB"/>
        </w:rPr>
        <w:t>. I think that the</w:t>
      </w:r>
      <w:r w:rsidR="005F44AF">
        <w:rPr>
          <w:rFonts w:ascii="Times New Roman" w:eastAsia="ＭＳ 明朝" w:hAnsi="Times New Roman" w:cs="Times New Roman"/>
          <w:sz w:val="24"/>
          <w:szCs w:val="24"/>
          <w:lang w:val="en-GB"/>
        </w:rPr>
        <w:t>s</w:t>
      </w:r>
      <w:r w:rsidRPr="00F2524F">
        <w:rPr>
          <w:rFonts w:ascii="Times New Roman" w:eastAsia="ＭＳ 明朝" w:hAnsi="Times New Roman" w:cs="Times New Roman"/>
          <w:sz w:val="24"/>
          <w:szCs w:val="24"/>
          <w:lang w:val="en-GB"/>
        </w:rPr>
        <w:t xml:space="preserve">e are cases where serious historical and social issues </w:t>
      </w:r>
      <w:r w:rsidR="003F610B">
        <w:rPr>
          <w:rFonts w:ascii="Times New Roman" w:eastAsia="ＭＳ 明朝" w:hAnsi="Times New Roman" w:cs="Times New Roman" w:hint="eastAsia"/>
          <w:sz w:val="24"/>
          <w:szCs w:val="24"/>
          <w:lang w:val="en-GB"/>
        </w:rPr>
        <w:t>emerge</w:t>
      </w:r>
      <w:r w:rsidRPr="00F2524F">
        <w:rPr>
          <w:rFonts w:ascii="Times New Roman" w:eastAsia="ＭＳ 明朝" w:hAnsi="Times New Roman" w:cs="Times New Roman"/>
          <w:sz w:val="24"/>
          <w:szCs w:val="24"/>
          <w:lang w:val="en-GB"/>
        </w:rPr>
        <w:t>, rather than issues</w:t>
      </w:r>
      <w:r w:rsidR="00CC6772">
        <w:rPr>
          <w:rFonts w:ascii="Times New Roman" w:eastAsia="ＭＳ 明朝" w:hAnsi="Times New Roman" w:cs="Times New Roman" w:hint="eastAsia"/>
          <w:sz w:val="24"/>
          <w:szCs w:val="24"/>
          <w:lang w:val="en-GB"/>
        </w:rPr>
        <w:t xml:space="preserve"> due to</w:t>
      </w:r>
      <w:r w:rsidRPr="00F2524F">
        <w:rPr>
          <w:rFonts w:ascii="Times New Roman" w:eastAsia="ＭＳ 明朝" w:hAnsi="Times New Roman" w:cs="Times New Roman"/>
          <w:sz w:val="24"/>
          <w:szCs w:val="24"/>
          <w:lang w:val="en-GB"/>
        </w:rPr>
        <w:t xml:space="preserve"> cultural differences. In the past, many tragic events occurred between missionaries from Europe and </w:t>
      </w:r>
      <w:r w:rsidR="00CC6772">
        <w:rPr>
          <w:rFonts w:ascii="Times New Roman" w:eastAsia="ＭＳ 明朝" w:hAnsi="Times New Roman" w:cs="Times New Roman" w:hint="eastAsia"/>
          <w:sz w:val="24"/>
          <w:szCs w:val="24"/>
          <w:lang w:val="en-GB"/>
        </w:rPr>
        <w:t xml:space="preserve">the </w:t>
      </w:r>
      <w:r w:rsidRPr="00F2524F">
        <w:rPr>
          <w:rFonts w:ascii="Times New Roman" w:eastAsia="ＭＳ 明朝" w:hAnsi="Times New Roman" w:cs="Times New Roman"/>
          <w:sz w:val="24"/>
          <w:szCs w:val="24"/>
          <w:lang w:val="en-GB"/>
        </w:rPr>
        <w:t>colonies. I think the same is true today.</w:t>
      </w:r>
    </w:p>
    <w:p w14:paraId="0C2CAFB5" w14:textId="77777777" w:rsidR="0076341F" w:rsidRPr="0076341F" w:rsidRDefault="0076341F" w:rsidP="00426BA9">
      <w:pPr>
        <w:pStyle w:val="Normal0"/>
        <w:spacing w:after="0" w:line="276" w:lineRule="auto"/>
        <w:jc w:val="both"/>
        <w:rPr>
          <w:rFonts w:ascii="Times New Roman" w:eastAsia="ＭＳ 明朝" w:hAnsi="Times New Roman" w:cs="Times New Roman"/>
          <w:sz w:val="24"/>
          <w:szCs w:val="24"/>
          <w:lang w:val="en-GB"/>
        </w:rPr>
      </w:pPr>
    </w:p>
    <w:p w14:paraId="76BF1AB0" w14:textId="03AA6D0F" w:rsidR="00907E70" w:rsidRPr="004E3B31" w:rsidRDefault="00907E70"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 xml:space="preserve">7. </w:t>
      </w:r>
      <w:r w:rsidR="002549E1" w:rsidRPr="004E3B31">
        <w:rPr>
          <w:b/>
          <w:bCs/>
          <w:color w:val="1F4E79" w:themeColor="accent5" w:themeShade="80"/>
          <w:lang w:eastAsia="ja-JP"/>
        </w:rPr>
        <w:t>Did you face any challenges returning to Japan after spending significant time abroad?</w:t>
      </w:r>
    </w:p>
    <w:p w14:paraId="4B99056E" w14:textId="77777777" w:rsidR="001D718F" w:rsidRPr="004E3B31" w:rsidRDefault="001D718F" w:rsidP="002A3C48">
      <w:pPr>
        <w:pStyle w:val="Normal0"/>
        <w:spacing w:after="0" w:line="276" w:lineRule="auto"/>
        <w:rPr>
          <w:rFonts w:ascii="Times New Roman" w:hAnsi="Times New Roman" w:cs="Times New Roman"/>
          <w:b/>
          <w:bCs/>
          <w:sz w:val="24"/>
          <w:szCs w:val="24"/>
        </w:rPr>
      </w:pPr>
    </w:p>
    <w:p w14:paraId="482D582C" w14:textId="4D242419" w:rsidR="007645D2" w:rsidRDefault="0397AF10" w:rsidP="160B6F5F">
      <w:pPr>
        <w:pStyle w:val="Normal0"/>
        <w:spacing w:line="276" w:lineRule="auto"/>
        <w:jc w:val="both"/>
        <w:rPr>
          <w:rFonts w:ascii="Times New Roman" w:eastAsiaTheme="minorEastAsia" w:hAnsi="Times New Roman" w:cs="Times New Roman"/>
          <w:sz w:val="24"/>
          <w:szCs w:val="24"/>
        </w:rPr>
      </w:pPr>
      <w:proofErr w:type="spellStart"/>
      <w:r w:rsidRPr="160B6F5F">
        <w:rPr>
          <w:rFonts w:ascii="Times New Roman" w:eastAsia="ＭＳ 明朝" w:hAnsi="Times New Roman" w:cs="Times New Roman"/>
          <w:b/>
          <w:bCs/>
          <w:sz w:val="24"/>
          <w:szCs w:val="24"/>
        </w:rPr>
        <w:t>Iwasawa</w:t>
      </w:r>
      <w:proofErr w:type="spellEnd"/>
      <w:r w:rsidR="11443D19" w:rsidRPr="160B6F5F">
        <w:rPr>
          <w:rFonts w:ascii="Times New Roman" w:hAnsi="Times New Roman" w:cs="Times New Roman"/>
          <w:b/>
          <w:bCs/>
          <w:sz w:val="24"/>
          <w:szCs w:val="24"/>
        </w:rPr>
        <w:t>:</w:t>
      </w:r>
      <w:r w:rsidR="527EBC49" w:rsidRPr="160B6F5F">
        <w:rPr>
          <w:rFonts w:ascii="Times New Roman" w:hAnsi="Times New Roman" w:cs="Times New Roman"/>
          <w:sz w:val="24"/>
          <w:szCs w:val="24"/>
        </w:rPr>
        <w:t xml:space="preserve"> </w:t>
      </w:r>
      <w:r w:rsidR="65DB29AE" w:rsidRPr="160B6F5F">
        <w:rPr>
          <w:rFonts w:ascii="Times New Roman" w:hAnsi="Times New Roman" w:cs="Times New Roman"/>
          <w:sz w:val="24"/>
          <w:szCs w:val="24"/>
        </w:rPr>
        <w:t>I haven</w:t>
      </w:r>
      <w:r w:rsidR="65DB29AE" w:rsidRPr="160B6F5F">
        <w:rPr>
          <w:rFonts w:ascii="Times New Roman" w:eastAsiaTheme="minorEastAsia" w:hAnsi="Times New Roman" w:cs="Times New Roman"/>
          <w:sz w:val="24"/>
          <w:szCs w:val="24"/>
        </w:rPr>
        <w:t>’</w:t>
      </w:r>
      <w:r w:rsidR="65DB29AE" w:rsidRPr="160B6F5F">
        <w:rPr>
          <w:rFonts w:ascii="Times New Roman" w:hAnsi="Times New Roman" w:cs="Times New Roman"/>
          <w:sz w:val="24"/>
          <w:szCs w:val="24"/>
        </w:rPr>
        <w:t xml:space="preserve">t really experienced many problems since returning to Japan. Rather, I </w:t>
      </w:r>
      <w:r w:rsidR="65DB29AE" w:rsidRPr="160B6F5F">
        <w:rPr>
          <w:rFonts w:ascii="Times New Roman" w:eastAsiaTheme="minorEastAsia" w:hAnsi="Times New Roman" w:cs="Times New Roman"/>
          <w:sz w:val="24"/>
          <w:szCs w:val="24"/>
        </w:rPr>
        <w:t>felt</w:t>
      </w:r>
      <w:r w:rsidR="65DB29AE" w:rsidRPr="160B6F5F">
        <w:rPr>
          <w:rFonts w:ascii="Times New Roman" w:hAnsi="Times New Roman" w:cs="Times New Roman"/>
          <w:sz w:val="24"/>
          <w:szCs w:val="24"/>
        </w:rPr>
        <w:t xml:space="preserve"> nostalgic about the reality of Japan, and I can appreciate it more objectively than before, which makes me feel happier. Maybe it</w:t>
      </w:r>
      <w:r w:rsidR="65DB29AE" w:rsidRPr="160B6F5F">
        <w:rPr>
          <w:rFonts w:ascii="Times New Roman" w:eastAsiaTheme="minorEastAsia" w:hAnsi="Times New Roman" w:cs="Times New Roman"/>
          <w:sz w:val="24"/>
          <w:szCs w:val="24"/>
        </w:rPr>
        <w:t>’</w:t>
      </w:r>
      <w:r w:rsidR="65DB29AE" w:rsidRPr="160B6F5F">
        <w:rPr>
          <w:rFonts w:ascii="Times New Roman" w:hAnsi="Times New Roman" w:cs="Times New Roman"/>
          <w:sz w:val="24"/>
          <w:szCs w:val="24"/>
        </w:rPr>
        <w:t>s because Japan is a country blessed in many ways</w:t>
      </w:r>
      <w:r w:rsidR="6070E288" w:rsidRPr="160B6F5F">
        <w:rPr>
          <w:rFonts w:ascii="Times New Roman" w:hAnsi="Times New Roman" w:cs="Times New Roman"/>
          <w:sz w:val="24"/>
          <w:szCs w:val="24"/>
        </w:rPr>
        <w:t xml:space="preserve"> (or so I feel)</w:t>
      </w:r>
      <w:r w:rsidR="65DB29AE" w:rsidRPr="160B6F5F">
        <w:rPr>
          <w:rFonts w:ascii="Times New Roman" w:hAnsi="Times New Roman" w:cs="Times New Roman"/>
          <w:sz w:val="24"/>
          <w:szCs w:val="24"/>
        </w:rPr>
        <w:t>.</w:t>
      </w:r>
    </w:p>
    <w:p w14:paraId="1299C43A" w14:textId="77777777" w:rsidR="001D718F" w:rsidRPr="004E3B31" w:rsidRDefault="001D718F" w:rsidP="002A3C48">
      <w:pPr>
        <w:pStyle w:val="Normal0"/>
        <w:spacing w:after="0" w:line="276" w:lineRule="auto"/>
        <w:rPr>
          <w:rFonts w:ascii="Times New Roman" w:hAnsi="Times New Roman" w:cs="Times New Roman"/>
          <w:sz w:val="24"/>
          <w:szCs w:val="24"/>
        </w:rPr>
      </w:pPr>
    </w:p>
    <w:p w14:paraId="331A5EEC" w14:textId="3343203F" w:rsidR="00F62F7A" w:rsidRPr="004E3B31" w:rsidRDefault="00F62F7A"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 xml:space="preserve">8. </w:t>
      </w:r>
      <w:r w:rsidR="004666E1" w:rsidRPr="004E3B31">
        <w:rPr>
          <w:b/>
          <w:bCs/>
          <w:color w:val="1F4E79" w:themeColor="accent5" w:themeShade="80"/>
          <w:lang w:eastAsia="ja-JP"/>
        </w:rPr>
        <w:t>What kind of competencies do you think are necessary for students who are considering living and working across cultures in the future?</w:t>
      </w:r>
    </w:p>
    <w:p w14:paraId="4DDBEF00" w14:textId="77777777" w:rsidR="001D718F" w:rsidRPr="004E3B31" w:rsidRDefault="001D718F" w:rsidP="002A3C48">
      <w:pPr>
        <w:pStyle w:val="Normal0"/>
        <w:spacing w:line="276" w:lineRule="auto"/>
        <w:rPr>
          <w:rFonts w:ascii="Times New Roman" w:hAnsi="Times New Roman" w:cs="Times New Roman"/>
          <w:sz w:val="24"/>
          <w:szCs w:val="24"/>
        </w:rPr>
      </w:pPr>
    </w:p>
    <w:p w14:paraId="3E5129D5" w14:textId="154151AC" w:rsidR="006C12CE" w:rsidRDefault="006C12CE" w:rsidP="0082552F">
      <w:pPr>
        <w:pStyle w:val="Normal0"/>
        <w:spacing w:line="276" w:lineRule="auto"/>
        <w:jc w:val="both"/>
        <w:rPr>
          <w:rFonts w:ascii="Times New Roman" w:eastAsiaTheme="minorEastAsia" w:hAnsi="Times New Roman" w:cs="Times New Roman"/>
          <w:b/>
          <w:bCs/>
          <w:sz w:val="24"/>
          <w:szCs w:val="24"/>
        </w:rPr>
      </w:pPr>
      <w:proofErr w:type="spellStart"/>
      <w:r>
        <w:rPr>
          <w:rFonts w:ascii="Times New Roman" w:eastAsia="ＭＳ 明朝" w:hAnsi="Times New Roman" w:cs="Times New Roman" w:hint="eastAsia"/>
          <w:b/>
          <w:bCs/>
          <w:sz w:val="24"/>
          <w:szCs w:val="24"/>
        </w:rPr>
        <w:t>Iwasawa</w:t>
      </w:r>
      <w:proofErr w:type="spellEnd"/>
      <w:r w:rsidR="02970D49" w:rsidRPr="004E3B31">
        <w:rPr>
          <w:rFonts w:ascii="Times New Roman" w:hAnsi="Times New Roman" w:cs="Times New Roman"/>
          <w:b/>
          <w:bCs/>
          <w:sz w:val="24"/>
          <w:szCs w:val="24"/>
        </w:rPr>
        <w:t xml:space="preserve">: </w:t>
      </w:r>
      <w:r w:rsidRPr="006C12CE">
        <w:rPr>
          <w:rFonts w:ascii="Times New Roman" w:hAnsi="Times New Roman" w:cs="Times New Roman"/>
          <w:sz w:val="24"/>
          <w:szCs w:val="24"/>
        </w:rPr>
        <w:t xml:space="preserve">I teach a class on </w:t>
      </w:r>
      <w:r>
        <w:rPr>
          <w:rFonts w:ascii="Times New Roman" w:eastAsiaTheme="minorEastAsia" w:hAnsi="Times New Roman" w:cs="Times New Roman"/>
          <w:sz w:val="24"/>
          <w:szCs w:val="24"/>
        </w:rPr>
        <w:t>“</w:t>
      </w:r>
      <w:r w:rsidRPr="006C12CE">
        <w:rPr>
          <w:rFonts w:ascii="Times New Roman" w:hAnsi="Times New Roman" w:cs="Times New Roman"/>
          <w:sz w:val="24"/>
          <w:szCs w:val="24"/>
        </w:rPr>
        <w:t>multicultural understanding</w:t>
      </w:r>
      <w:r>
        <w:rPr>
          <w:rFonts w:ascii="Times New Roman" w:eastAsiaTheme="minorEastAsia" w:hAnsi="Times New Roman" w:cs="Times New Roman"/>
          <w:sz w:val="24"/>
          <w:szCs w:val="24"/>
        </w:rPr>
        <w:t>”</w:t>
      </w:r>
      <w:r w:rsidRPr="006C12CE">
        <w:rPr>
          <w:rFonts w:ascii="Times New Roman" w:hAnsi="Times New Roman" w:cs="Times New Roman"/>
          <w:sz w:val="24"/>
          <w:szCs w:val="24"/>
        </w:rPr>
        <w:t xml:space="preserve"> at undergraduate level, </w:t>
      </w:r>
      <w:r>
        <w:rPr>
          <w:rFonts w:ascii="Times New Roman" w:eastAsiaTheme="minorEastAsia" w:hAnsi="Times New Roman" w:cs="Times New Roman" w:hint="eastAsia"/>
          <w:sz w:val="24"/>
          <w:szCs w:val="24"/>
        </w:rPr>
        <w:t>but</w:t>
      </w:r>
      <w:r w:rsidRPr="006C12CE">
        <w:rPr>
          <w:rFonts w:ascii="Times New Roman" w:hAnsi="Times New Roman" w:cs="Times New Roman"/>
          <w:sz w:val="24"/>
          <w:szCs w:val="24"/>
        </w:rPr>
        <w:t xml:space="preserve"> I only teach one or two classes myself. The rest of the time, I invite Japanese and foreign people who are active in various industries as guest speakers to explain their careers and expertise from the perspective of multicultural understanding. In this field, there are certainly </w:t>
      </w:r>
      <w:r w:rsidR="008C41B8">
        <w:rPr>
          <w:rFonts w:ascii="Times New Roman" w:eastAsiaTheme="minorEastAsia" w:hAnsi="Times New Roman" w:cs="Times New Roman" w:hint="eastAsia"/>
          <w:sz w:val="24"/>
          <w:szCs w:val="24"/>
        </w:rPr>
        <w:t>guiding materials</w:t>
      </w:r>
      <w:r w:rsidRPr="006C12CE">
        <w:rPr>
          <w:rFonts w:ascii="Times New Roman" w:hAnsi="Times New Roman" w:cs="Times New Roman"/>
          <w:sz w:val="24"/>
          <w:szCs w:val="24"/>
        </w:rPr>
        <w:t xml:space="preserve"> such as culture maps, but I think it is important to look at various differences, such as individual differences, social differences, language differences, gender differences, and job position differences, in a complex and comprehensive manner.</w:t>
      </w:r>
    </w:p>
    <w:p w14:paraId="2685FE37" w14:textId="19BDD1B2" w:rsidR="007A0E73" w:rsidRPr="0072058B" w:rsidRDefault="7B324582" w:rsidP="0082552F">
      <w:pPr>
        <w:pStyle w:val="Normal0"/>
        <w:spacing w:line="276" w:lineRule="auto"/>
        <w:jc w:val="both"/>
        <w:rPr>
          <w:rFonts w:ascii="Times New Roman" w:eastAsia="ＭＳ 明朝" w:hAnsi="Times New Roman" w:cs="Times New Roman"/>
          <w:sz w:val="24"/>
          <w:szCs w:val="24"/>
          <w:lang w:val="en-GB"/>
        </w:rPr>
      </w:pPr>
      <w:r w:rsidRPr="160B6F5F">
        <w:rPr>
          <w:rFonts w:ascii="Times New Roman" w:eastAsia="ＭＳ 明朝" w:hAnsi="Times New Roman" w:cs="Times New Roman"/>
          <w:sz w:val="24"/>
          <w:szCs w:val="24"/>
          <w:lang w:val="en-GB"/>
        </w:rPr>
        <w:t xml:space="preserve">There are </w:t>
      </w:r>
      <w:proofErr w:type="gramStart"/>
      <w:r w:rsidR="37022944" w:rsidRPr="160B6F5F">
        <w:rPr>
          <w:rFonts w:ascii="Times New Roman" w:eastAsia="ＭＳ 明朝" w:hAnsi="Times New Roman" w:cs="Times New Roman"/>
          <w:sz w:val="24"/>
          <w:szCs w:val="24"/>
          <w:lang w:val="en-GB"/>
        </w:rPr>
        <w:t>various</w:t>
      </w:r>
      <w:r w:rsidRPr="160B6F5F">
        <w:rPr>
          <w:rFonts w:ascii="Times New Roman" w:eastAsia="ＭＳ 明朝" w:hAnsi="Times New Roman" w:cs="Times New Roman"/>
          <w:sz w:val="24"/>
          <w:szCs w:val="24"/>
          <w:lang w:val="en-GB"/>
        </w:rPr>
        <w:t xml:space="preserve"> differences</w:t>
      </w:r>
      <w:proofErr w:type="gramEnd"/>
      <w:r w:rsidRPr="160B6F5F">
        <w:rPr>
          <w:rFonts w:ascii="Times New Roman" w:eastAsia="ＭＳ 明朝" w:hAnsi="Times New Roman" w:cs="Times New Roman"/>
          <w:sz w:val="24"/>
          <w:szCs w:val="24"/>
          <w:lang w:val="en-GB"/>
        </w:rPr>
        <w:t xml:space="preserve">, </w:t>
      </w:r>
      <w:r w:rsidR="76258682" w:rsidRPr="160B6F5F">
        <w:rPr>
          <w:rFonts w:ascii="Times New Roman" w:eastAsia="ＭＳ 明朝" w:hAnsi="Times New Roman" w:cs="Times New Roman"/>
          <w:sz w:val="24"/>
          <w:szCs w:val="24"/>
          <w:lang w:val="en-GB"/>
        </w:rPr>
        <w:t>and those differences may manifest all the time</w:t>
      </w:r>
      <w:r w:rsidR="33B607CA" w:rsidRPr="160B6F5F">
        <w:rPr>
          <w:rFonts w:ascii="Times New Roman" w:eastAsia="ＭＳ 明朝" w:hAnsi="Times New Roman" w:cs="Times New Roman"/>
          <w:sz w:val="24"/>
          <w:szCs w:val="24"/>
          <w:lang w:val="en-GB"/>
        </w:rPr>
        <w:t xml:space="preserve"> </w:t>
      </w:r>
      <w:r w:rsidR="76258682" w:rsidRPr="160B6F5F">
        <w:rPr>
          <w:rFonts w:ascii="Times New Roman" w:eastAsia="ＭＳ 明朝" w:hAnsi="Times New Roman" w:cs="Times New Roman"/>
          <w:sz w:val="24"/>
          <w:szCs w:val="24"/>
          <w:lang w:val="en-GB"/>
        </w:rPr>
        <w:t>or only at one point in time</w:t>
      </w:r>
      <w:r w:rsidR="5BAFC547" w:rsidRPr="160B6F5F">
        <w:rPr>
          <w:rFonts w:ascii="Times New Roman" w:eastAsia="ＭＳ 明朝" w:hAnsi="Times New Roman" w:cs="Times New Roman"/>
          <w:sz w:val="24"/>
          <w:szCs w:val="24"/>
          <w:lang w:val="en-GB"/>
        </w:rPr>
        <w:t>. B</w:t>
      </w:r>
      <w:r w:rsidR="76258682" w:rsidRPr="160B6F5F">
        <w:rPr>
          <w:rFonts w:ascii="Times New Roman" w:eastAsia="ＭＳ 明朝" w:hAnsi="Times New Roman" w:cs="Times New Roman"/>
          <w:sz w:val="24"/>
          <w:szCs w:val="24"/>
          <w:lang w:val="en-GB"/>
        </w:rPr>
        <w:t>ut we m</w:t>
      </w:r>
      <w:r w:rsidR="5BAFC547" w:rsidRPr="160B6F5F">
        <w:rPr>
          <w:rFonts w:ascii="Times New Roman" w:eastAsia="ＭＳ 明朝" w:hAnsi="Times New Roman" w:cs="Times New Roman"/>
          <w:sz w:val="24"/>
          <w:szCs w:val="24"/>
          <w:lang w:val="en-GB"/>
        </w:rPr>
        <w:t>u</w:t>
      </w:r>
      <w:r w:rsidR="76258682" w:rsidRPr="160B6F5F">
        <w:rPr>
          <w:rFonts w:ascii="Times New Roman" w:eastAsia="ＭＳ 明朝" w:hAnsi="Times New Roman" w:cs="Times New Roman"/>
          <w:sz w:val="24"/>
          <w:szCs w:val="24"/>
          <w:lang w:val="en-GB"/>
        </w:rPr>
        <w:t>st consider both individual differences and commonalities</w:t>
      </w:r>
      <w:r w:rsidR="5BAFC547" w:rsidRPr="160B6F5F">
        <w:rPr>
          <w:rFonts w:ascii="Times New Roman" w:eastAsia="ＭＳ 明朝" w:hAnsi="Times New Roman" w:cs="Times New Roman"/>
          <w:sz w:val="24"/>
          <w:szCs w:val="24"/>
          <w:lang w:val="en-GB"/>
        </w:rPr>
        <w:t xml:space="preserve"> </w:t>
      </w:r>
      <w:r w:rsidR="5276400A" w:rsidRPr="160B6F5F">
        <w:rPr>
          <w:rFonts w:ascii="Times New Roman" w:eastAsia="ＭＳ 明朝" w:hAnsi="Times New Roman" w:cs="Times New Roman"/>
          <w:sz w:val="24"/>
          <w:szCs w:val="24"/>
          <w:lang w:val="en-GB"/>
        </w:rPr>
        <w:t xml:space="preserve">to achieve </w:t>
      </w:r>
      <w:r w:rsidR="4A280C9A" w:rsidRPr="160B6F5F">
        <w:rPr>
          <w:rFonts w:ascii="Times New Roman" w:eastAsia="ＭＳ 明朝" w:hAnsi="Times New Roman" w:cs="Times New Roman"/>
          <w:sz w:val="24"/>
          <w:szCs w:val="24"/>
          <w:lang w:val="en-GB"/>
        </w:rPr>
        <w:t>goals and objectives</w:t>
      </w:r>
      <w:r w:rsidR="058BE2DE" w:rsidRPr="160B6F5F">
        <w:rPr>
          <w:rFonts w:ascii="Times New Roman" w:eastAsia="ＭＳ 明朝" w:hAnsi="Times New Roman" w:cs="Times New Roman"/>
          <w:sz w:val="24"/>
          <w:szCs w:val="24"/>
          <w:lang w:val="en-GB"/>
        </w:rPr>
        <w:t xml:space="preserve"> to the maximum extent possible</w:t>
      </w:r>
      <w:r w:rsidR="4A280C9A" w:rsidRPr="160B6F5F">
        <w:rPr>
          <w:rFonts w:ascii="Times New Roman" w:eastAsia="ＭＳ 明朝" w:hAnsi="Times New Roman" w:cs="Times New Roman"/>
          <w:sz w:val="24"/>
          <w:szCs w:val="24"/>
          <w:lang w:val="en-GB"/>
        </w:rPr>
        <w:t xml:space="preserve"> </w:t>
      </w:r>
      <w:r w:rsidR="45DBE245" w:rsidRPr="160B6F5F">
        <w:rPr>
          <w:rFonts w:ascii="Times New Roman" w:eastAsia="ＭＳ 明朝" w:hAnsi="Times New Roman" w:cs="Times New Roman"/>
          <w:sz w:val="24"/>
          <w:szCs w:val="24"/>
          <w:lang w:val="en-GB"/>
        </w:rPr>
        <w:t>as a</w:t>
      </w:r>
      <w:r w:rsidR="4A280C9A" w:rsidRPr="160B6F5F">
        <w:rPr>
          <w:rFonts w:ascii="Times New Roman" w:eastAsia="ＭＳ 明朝" w:hAnsi="Times New Roman" w:cs="Times New Roman"/>
          <w:sz w:val="24"/>
          <w:szCs w:val="24"/>
          <w:lang w:val="en-GB"/>
        </w:rPr>
        <w:t xml:space="preserve"> team and </w:t>
      </w:r>
      <w:r w:rsidR="45DBE245" w:rsidRPr="160B6F5F">
        <w:rPr>
          <w:rFonts w:ascii="Times New Roman" w:eastAsia="ＭＳ 明朝" w:hAnsi="Times New Roman" w:cs="Times New Roman"/>
          <w:sz w:val="24"/>
          <w:szCs w:val="24"/>
          <w:lang w:val="en-GB"/>
        </w:rPr>
        <w:t>as an</w:t>
      </w:r>
      <w:r w:rsidR="4A280C9A" w:rsidRPr="160B6F5F">
        <w:rPr>
          <w:rFonts w:ascii="Times New Roman" w:eastAsia="ＭＳ 明朝" w:hAnsi="Times New Roman" w:cs="Times New Roman"/>
          <w:sz w:val="24"/>
          <w:szCs w:val="24"/>
          <w:lang w:val="en-GB"/>
        </w:rPr>
        <w:t xml:space="preserve"> organi</w:t>
      </w:r>
      <w:r w:rsidR="610C3B3C" w:rsidRPr="160B6F5F">
        <w:rPr>
          <w:rFonts w:ascii="Times New Roman" w:eastAsia="ＭＳ 明朝" w:hAnsi="Times New Roman" w:cs="Times New Roman"/>
          <w:sz w:val="24"/>
          <w:szCs w:val="24"/>
          <w:lang w:val="en-GB"/>
        </w:rPr>
        <w:t>z</w:t>
      </w:r>
      <w:r w:rsidR="4A280C9A" w:rsidRPr="160B6F5F">
        <w:rPr>
          <w:rFonts w:ascii="Times New Roman" w:eastAsia="ＭＳ 明朝" w:hAnsi="Times New Roman" w:cs="Times New Roman"/>
          <w:sz w:val="24"/>
          <w:szCs w:val="24"/>
          <w:lang w:val="en-GB"/>
        </w:rPr>
        <w:t xml:space="preserve">ation with </w:t>
      </w:r>
      <w:r w:rsidR="60EF9A1D" w:rsidRPr="160B6F5F">
        <w:rPr>
          <w:rFonts w:ascii="Times New Roman" w:eastAsia="ＭＳ 明朝" w:hAnsi="Times New Roman" w:cs="Times New Roman"/>
          <w:sz w:val="24"/>
          <w:szCs w:val="24"/>
          <w:lang w:val="en-GB"/>
        </w:rPr>
        <w:t xml:space="preserve">limited </w:t>
      </w:r>
      <w:r w:rsidR="4A280C9A" w:rsidRPr="160B6F5F">
        <w:rPr>
          <w:rFonts w:ascii="Times New Roman" w:eastAsia="ＭＳ 明朝" w:hAnsi="Times New Roman" w:cs="Times New Roman"/>
          <w:sz w:val="24"/>
          <w:szCs w:val="24"/>
          <w:lang w:val="en-GB"/>
        </w:rPr>
        <w:t xml:space="preserve">resources (people, </w:t>
      </w:r>
      <w:r w:rsidR="60EF9A1D" w:rsidRPr="160B6F5F">
        <w:rPr>
          <w:rFonts w:ascii="Times New Roman" w:eastAsia="ＭＳ 明朝" w:hAnsi="Times New Roman" w:cs="Times New Roman"/>
          <w:sz w:val="24"/>
          <w:szCs w:val="24"/>
          <w:lang w:val="en-GB"/>
        </w:rPr>
        <w:t>good</w:t>
      </w:r>
      <w:r w:rsidR="00F82CE9">
        <w:rPr>
          <w:rFonts w:ascii="Times New Roman" w:eastAsia="ＭＳ 明朝" w:hAnsi="Times New Roman" w:cs="Times New Roman"/>
          <w:sz w:val="24"/>
          <w:szCs w:val="24"/>
          <w:lang w:val="en-GB"/>
        </w:rPr>
        <w:t>s</w:t>
      </w:r>
      <w:r w:rsidR="60EF9A1D" w:rsidRPr="160B6F5F">
        <w:rPr>
          <w:rFonts w:ascii="Times New Roman" w:eastAsia="ＭＳ 明朝" w:hAnsi="Times New Roman" w:cs="Times New Roman"/>
          <w:sz w:val="24"/>
          <w:szCs w:val="24"/>
          <w:lang w:val="en-GB"/>
        </w:rPr>
        <w:t>, time, money, information, etc.)</w:t>
      </w:r>
      <w:r w:rsidR="058BE2DE" w:rsidRPr="160B6F5F">
        <w:rPr>
          <w:rFonts w:ascii="Times New Roman" w:eastAsia="ＭＳ 明朝" w:hAnsi="Times New Roman" w:cs="Times New Roman"/>
          <w:sz w:val="24"/>
          <w:szCs w:val="24"/>
          <w:lang w:val="en-GB"/>
        </w:rPr>
        <w:t xml:space="preserve">. </w:t>
      </w:r>
      <w:r w:rsidR="3577025F" w:rsidRPr="160B6F5F">
        <w:rPr>
          <w:rFonts w:ascii="Times New Roman" w:eastAsia="ＭＳ 明朝" w:hAnsi="Times New Roman" w:cs="Times New Roman"/>
          <w:sz w:val="24"/>
          <w:szCs w:val="24"/>
          <w:lang w:val="en-GB"/>
        </w:rPr>
        <w:t xml:space="preserve">Striving to sustain optimal growth is the mission given to </w:t>
      </w:r>
      <w:proofErr w:type="gramStart"/>
      <w:r w:rsidR="3577025F" w:rsidRPr="160B6F5F">
        <w:rPr>
          <w:rFonts w:ascii="Times New Roman" w:eastAsia="ＭＳ 明朝" w:hAnsi="Times New Roman" w:cs="Times New Roman"/>
          <w:sz w:val="24"/>
          <w:szCs w:val="24"/>
          <w:lang w:val="en-GB"/>
        </w:rPr>
        <w:t>each individual</w:t>
      </w:r>
      <w:proofErr w:type="gramEnd"/>
      <w:r w:rsidR="3577025F" w:rsidRPr="160B6F5F">
        <w:rPr>
          <w:rFonts w:ascii="Times New Roman" w:eastAsia="ＭＳ 明朝" w:hAnsi="Times New Roman" w:cs="Times New Roman"/>
          <w:sz w:val="24"/>
          <w:szCs w:val="24"/>
          <w:lang w:val="en-GB"/>
        </w:rPr>
        <w:t>, and I believe that the knowledge, experience, and skills required to achieve this are the competencies we need.</w:t>
      </w:r>
    </w:p>
    <w:p w14:paraId="69321965" w14:textId="77777777" w:rsidR="0082552F" w:rsidRPr="004E3B31" w:rsidRDefault="0082552F" w:rsidP="00F408F5">
      <w:pPr>
        <w:pStyle w:val="Normal0"/>
        <w:spacing w:after="0" w:line="276" w:lineRule="auto"/>
        <w:jc w:val="both"/>
        <w:rPr>
          <w:rFonts w:ascii="Times New Roman" w:hAnsi="Times New Roman" w:cs="Times New Roman"/>
          <w:sz w:val="24"/>
          <w:szCs w:val="24"/>
        </w:rPr>
      </w:pPr>
    </w:p>
    <w:p w14:paraId="1B54C853" w14:textId="54B8A638" w:rsidR="00F62F7A" w:rsidRPr="004E3B31" w:rsidRDefault="00F62F7A" w:rsidP="002A3C48">
      <w:pPr>
        <w:spacing w:line="276" w:lineRule="auto"/>
        <w:jc w:val="both"/>
        <w:rPr>
          <w:b/>
          <w:bCs/>
          <w:color w:val="1F4E79" w:themeColor="accent5" w:themeShade="80"/>
          <w:lang w:val="en-GB" w:eastAsia="ja-JP"/>
        </w:rPr>
      </w:pPr>
      <w:r w:rsidRPr="004E3B31">
        <w:rPr>
          <w:b/>
          <w:bCs/>
          <w:color w:val="1F4E79" w:themeColor="accent5" w:themeShade="80"/>
          <w:lang w:eastAsia="ja-JP"/>
        </w:rPr>
        <w:t xml:space="preserve">9. </w:t>
      </w:r>
      <w:r w:rsidR="00D57CBB" w:rsidRPr="004E3B31">
        <w:rPr>
          <w:b/>
          <w:bCs/>
          <w:color w:val="1F4E79" w:themeColor="accent5" w:themeShade="80"/>
          <w:lang w:eastAsia="ja-JP"/>
        </w:rPr>
        <w:t>Can you think of any strategies that you have acquired through your experiences that can help prepare students in Japan for future careers in journalism and PR?</w:t>
      </w:r>
    </w:p>
    <w:p w14:paraId="3CF2D8B6" w14:textId="77777777" w:rsidR="001D718F" w:rsidRPr="004E3B31" w:rsidRDefault="001D718F" w:rsidP="002A3C48">
      <w:pPr>
        <w:pStyle w:val="Normal0"/>
        <w:spacing w:after="0" w:line="276" w:lineRule="auto"/>
        <w:rPr>
          <w:rFonts w:ascii="Times New Roman" w:hAnsi="Times New Roman" w:cs="Times New Roman"/>
          <w:sz w:val="24"/>
          <w:szCs w:val="24"/>
        </w:rPr>
      </w:pPr>
    </w:p>
    <w:p w14:paraId="030847F3" w14:textId="24EDFF57" w:rsidR="03E8D70D" w:rsidRDefault="03E8D70D" w:rsidP="160B6F5F">
      <w:pPr>
        <w:pStyle w:val="Normal0"/>
        <w:spacing w:line="276" w:lineRule="auto"/>
        <w:jc w:val="both"/>
        <w:rPr>
          <w:rFonts w:ascii="Times New Roman" w:eastAsiaTheme="minorEastAsia" w:hAnsi="Times New Roman" w:cs="Times New Roman"/>
          <w:b/>
          <w:bCs/>
          <w:sz w:val="24"/>
          <w:szCs w:val="24"/>
        </w:rPr>
      </w:pPr>
      <w:proofErr w:type="spellStart"/>
      <w:r w:rsidRPr="160B6F5F">
        <w:rPr>
          <w:rFonts w:ascii="Times New Roman" w:eastAsia="ＭＳ 明朝" w:hAnsi="Times New Roman" w:cs="Times New Roman"/>
          <w:b/>
          <w:bCs/>
          <w:sz w:val="24"/>
          <w:szCs w:val="24"/>
        </w:rPr>
        <w:t>Iwasawa</w:t>
      </w:r>
      <w:proofErr w:type="spellEnd"/>
      <w:r w:rsidR="11443D19" w:rsidRPr="160B6F5F">
        <w:rPr>
          <w:rFonts w:ascii="Times New Roman" w:hAnsi="Times New Roman" w:cs="Times New Roman"/>
          <w:b/>
          <w:bCs/>
          <w:sz w:val="24"/>
          <w:szCs w:val="24"/>
        </w:rPr>
        <w:t>:</w:t>
      </w:r>
      <w:r w:rsidR="0A3896D3" w:rsidRPr="160B6F5F">
        <w:rPr>
          <w:rFonts w:ascii="Times New Roman" w:eastAsiaTheme="minorEastAsia" w:hAnsi="Times New Roman" w:cs="Times New Roman"/>
          <w:b/>
          <w:bCs/>
          <w:sz w:val="24"/>
          <w:szCs w:val="24"/>
        </w:rPr>
        <w:t xml:space="preserve"> </w:t>
      </w:r>
      <w:r w:rsidR="318BC959" w:rsidRPr="160B6F5F">
        <w:rPr>
          <w:rFonts w:ascii="Times New Roman" w:eastAsiaTheme="minorEastAsia" w:hAnsi="Times New Roman" w:cs="Times New Roman"/>
          <w:sz w:val="24"/>
          <w:szCs w:val="24"/>
        </w:rPr>
        <w:t>Both the expressive activities of journalists and writers, who embody journalism, and PR activities are work related to communication.</w:t>
      </w:r>
    </w:p>
    <w:p w14:paraId="5CA4B856" w14:textId="74D16B36" w:rsidR="7928B417" w:rsidRDefault="7928B417" w:rsidP="160B6F5F">
      <w:pPr>
        <w:pStyle w:val="Normal0"/>
        <w:spacing w:line="276" w:lineRule="auto"/>
        <w:jc w:val="both"/>
        <w:rPr>
          <w:rFonts w:ascii="Times New Roman" w:eastAsiaTheme="minorEastAsia" w:hAnsi="Times New Roman" w:cs="Times New Roman"/>
          <w:b/>
          <w:bCs/>
          <w:sz w:val="24"/>
          <w:szCs w:val="24"/>
        </w:rPr>
      </w:pPr>
      <w:r w:rsidRPr="160B6F5F">
        <w:rPr>
          <w:rFonts w:ascii="Times New Roman" w:hAnsi="Times New Roman" w:cs="Times New Roman"/>
          <w:sz w:val="24"/>
          <w:szCs w:val="24"/>
        </w:rPr>
        <w:lastRenderedPageBreak/>
        <w:t xml:space="preserve">My </w:t>
      </w:r>
      <w:r w:rsidR="1C032FFB" w:rsidRPr="160B6F5F">
        <w:rPr>
          <w:rFonts w:ascii="Times New Roman" w:hAnsi="Times New Roman" w:cs="Times New Roman"/>
          <w:sz w:val="24"/>
          <w:szCs w:val="24"/>
        </w:rPr>
        <w:t xml:space="preserve">area of </w:t>
      </w:r>
      <w:r w:rsidR="2C3DC8E2" w:rsidRPr="160B6F5F">
        <w:rPr>
          <w:rFonts w:ascii="Times New Roman" w:eastAsiaTheme="minorEastAsia" w:hAnsi="Times New Roman" w:cs="Times New Roman"/>
          <w:sz w:val="24"/>
          <w:szCs w:val="24"/>
        </w:rPr>
        <w:t>expertise</w:t>
      </w:r>
      <w:r w:rsidRPr="160B6F5F">
        <w:rPr>
          <w:rFonts w:ascii="Times New Roman" w:hAnsi="Times New Roman" w:cs="Times New Roman"/>
          <w:sz w:val="24"/>
          <w:szCs w:val="24"/>
        </w:rPr>
        <w:t xml:space="preserve"> is communication, and my motto is </w:t>
      </w:r>
      <w:r w:rsidR="59C6424E" w:rsidRPr="160B6F5F">
        <w:rPr>
          <w:rFonts w:ascii="Times New Roman" w:eastAsiaTheme="minorEastAsia" w:hAnsi="Times New Roman" w:cs="Times New Roman"/>
          <w:sz w:val="24"/>
          <w:szCs w:val="24"/>
        </w:rPr>
        <w:t>“</w:t>
      </w:r>
      <w:r w:rsidRPr="160B6F5F">
        <w:rPr>
          <w:rFonts w:ascii="Times New Roman" w:hAnsi="Times New Roman" w:cs="Times New Roman"/>
          <w:sz w:val="24"/>
          <w:szCs w:val="24"/>
        </w:rPr>
        <w:t xml:space="preserve">fun, playful, and </w:t>
      </w:r>
      <w:r w:rsidR="3A30284B" w:rsidRPr="160B6F5F">
        <w:rPr>
          <w:rFonts w:ascii="Times New Roman" w:eastAsiaTheme="minorEastAsia" w:hAnsi="Times New Roman" w:cs="Times New Roman"/>
          <w:sz w:val="24"/>
          <w:szCs w:val="24"/>
        </w:rPr>
        <w:t>moderate</w:t>
      </w:r>
      <w:r w:rsidRPr="160B6F5F">
        <w:rPr>
          <w:rFonts w:ascii="Times New Roman" w:hAnsi="Times New Roman" w:cs="Times New Roman"/>
          <w:sz w:val="24"/>
          <w:szCs w:val="24"/>
        </w:rPr>
        <w:t>.</w:t>
      </w:r>
      <w:r w:rsidR="59C6424E" w:rsidRPr="160B6F5F">
        <w:rPr>
          <w:rFonts w:ascii="Times New Roman" w:eastAsiaTheme="minorEastAsia" w:hAnsi="Times New Roman" w:cs="Times New Roman"/>
          <w:sz w:val="24"/>
          <w:szCs w:val="24"/>
        </w:rPr>
        <w:t>”</w:t>
      </w:r>
      <w:r w:rsidRPr="160B6F5F">
        <w:rPr>
          <w:rFonts w:ascii="Times New Roman" w:hAnsi="Times New Roman" w:cs="Times New Roman"/>
          <w:sz w:val="24"/>
          <w:szCs w:val="24"/>
        </w:rPr>
        <w:t xml:space="preserve"> Communication with humor is appreciated wherever you go. Also, communication without playfulness is exhausting. And absolute, constant, perfect communication is also exhausting, and you </w:t>
      </w:r>
      <w:r w:rsidR="58F6DB8E" w:rsidRPr="160B6F5F">
        <w:rPr>
          <w:rFonts w:ascii="Times New Roman" w:eastAsiaTheme="minorEastAsia" w:hAnsi="Times New Roman" w:cs="Times New Roman"/>
          <w:sz w:val="24"/>
          <w:szCs w:val="24"/>
        </w:rPr>
        <w:t>tend to</w:t>
      </w:r>
      <w:r w:rsidRPr="160B6F5F">
        <w:rPr>
          <w:rFonts w:ascii="Times New Roman" w:hAnsi="Times New Roman" w:cs="Times New Roman"/>
          <w:sz w:val="24"/>
          <w:szCs w:val="24"/>
        </w:rPr>
        <w:t xml:space="preserve"> end up </w:t>
      </w:r>
      <w:r w:rsidR="774BE5F4" w:rsidRPr="160B6F5F">
        <w:rPr>
          <w:rFonts w:ascii="Times New Roman" w:hAnsi="Times New Roman" w:cs="Times New Roman"/>
          <w:sz w:val="24"/>
          <w:szCs w:val="24"/>
        </w:rPr>
        <w:t xml:space="preserve">pushing </w:t>
      </w:r>
      <w:r w:rsidRPr="160B6F5F">
        <w:rPr>
          <w:rFonts w:ascii="Times New Roman" w:hAnsi="Times New Roman" w:cs="Times New Roman"/>
          <w:sz w:val="24"/>
          <w:szCs w:val="24"/>
        </w:rPr>
        <w:t xml:space="preserve">extreme conclusions </w:t>
      </w:r>
      <w:r w:rsidR="01A1A5C1" w:rsidRPr="160B6F5F">
        <w:rPr>
          <w:rFonts w:ascii="Times New Roman" w:hAnsi="Times New Roman" w:cs="Times New Roman"/>
          <w:sz w:val="24"/>
          <w:szCs w:val="24"/>
        </w:rPr>
        <w:t>on</w:t>
      </w:r>
      <w:r w:rsidRPr="160B6F5F">
        <w:rPr>
          <w:rFonts w:ascii="Times New Roman" w:hAnsi="Times New Roman" w:cs="Times New Roman"/>
          <w:sz w:val="24"/>
          <w:szCs w:val="24"/>
        </w:rPr>
        <w:t xml:space="preserve"> the other </w:t>
      </w:r>
      <w:r w:rsidR="58F6DB8E" w:rsidRPr="160B6F5F">
        <w:rPr>
          <w:rFonts w:ascii="Times New Roman" w:eastAsiaTheme="minorEastAsia" w:hAnsi="Times New Roman" w:cs="Times New Roman"/>
          <w:sz w:val="24"/>
          <w:szCs w:val="24"/>
        </w:rPr>
        <w:t>party</w:t>
      </w:r>
      <w:r w:rsidRPr="160B6F5F">
        <w:rPr>
          <w:rFonts w:ascii="Times New Roman" w:hAnsi="Times New Roman" w:cs="Times New Roman"/>
          <w:sz w:val="24"/>
          <w:szCs w:val="24"/>
        </w:rPr>
        <w:t xml:space="preserve">. So, </w:t>
      </w:r>
      <w:r w:rsidR="49698444" w:rsidRPr="160B6F5F">
        <w:rPr>
          <w:rFonts w:ascii="Times New Roman" w:hAnsi="Times New Roman" w:cs="Times New Roman"/>
          <w:sz w:val="24"/>
          <w:szCs w:val="24"/>
        </w:rPr>
        <w:t>I think it</w:t>
      </w:r>
      <w:r w:rsidR="004C624A">
        <w:rPr>
          <w:rFonts w:ascii="Times New Roman" w:hAnsi="Times New Roman" w:cs="Times New Roman"/>
          <w:sz w:val="24"/>
          <w:szCs w:val="24"/>
        </w:rPr>
        <w:t>’</w:t>
      </w:r>
      <w:r w:rsidR="49698444" w:rsidRPr="160B6F5F">
        <w:rPr>
          <w:rFonts w:ascii="Times New Roman" w:hAnsi="Times New Roman" w:cs="Times New Roman"/>
          <w:sz w:val="24"/>
          <w:szCs w:val="24"/>
        </w:rPr>
        <w:t>s important to be moderate rather than extreme.</w:t>
      </w:r>
    </w:p>
    <w:p w14:paraId="0A172730" w14:textId="232E86D5" w:rsidR="00923074" w:rsidRPr="00BF46E9" w:rsidRDefault="16616EA5" w:rsidP="160B6F5F">
      <w:pPr>
        <w:pStyle w:val="Normal0"/>
        <w:spacing w:line="276" w:lineRule="auto"/>
        <w:jc w:val="both"/>
        <w:rPr>
          <w:rFonts w:ascii="Times New Roman" w:eastAsiaTheme="minorEastAsia" w:hAnsi="Times New Roman" w:cs="Times New Roman"/>
          <w:sz w:val="24"/>
          <w:szCs w:val="24"/>
        </w:rPr>
      </w:pPr>
      <w:r w:rsidRPr="160B6F5F">
        <w:rPr>
          <w:rFonts w:ascii="Times New Roman" w:eastAsiaTheme="minorEastAsia" w:hAnsi="Times New Roman" w:cs="Times New Roman"/>
          <w:sz w:val="24"/>
          <w:szCs w:val="24"/>
        </w:rPr>
        <w:t xml:space="preserve">As for the key to effective communication, </w:t>
      </w:r>
      <w:r w:rsidR="564FEB19" w:rsidRPr="160B6F5F">
        <w:rPr>
          <w:rFonts w:ascii="Times New Roman" w:eastAsiaTheme="minorEastAsia" w:hAnsi="Times New Roman" w:cs="Times New Roman"/>
          <w:sz w:val="24"/>
          <w:szCs w:val="24"/>
        </w:rPr>
        <w:t xml:space="preserve">I think it’s good to aim for “communication that spreads empathy, is </w:t>
      </w:r>
      <w:r w:rsidR="5DCA3A50" w:rsidRPr="160B6F5F">
        <w:rPr>
          <w:rFonts w:ascii="Times New Roman" w:eastAsiaTheme="minorEastAsia" w:hAnsi="Times New Roman" w:cs="Times New Roman"/>
          <w:sz w:val="24"/>
          <w:szCs w:val="24"/>
        </w:rPr>
        <w:t>accurate</w:t>
      </w:r>
      <w:r w:rsidR="564FEB19" w:rsidRPr="160B6F5F">
        <w:rPr>
          <w:rFonts w:ascii="Times New Roman" w:eastAsiaTheme="minorEastAsia" w:hAnsi="Times New Roman" w:cs="Times New Roman"/>
          <w:sz w:val="24"/>
          <w:szCs w:val="24"/>
        </w:rPr>
        <w:t>, and is surprising.</w:t>
      </w:r>
      <w:r w:rsidR="5DCA3A50" w:rsidRPr="160B6F5F">
        <w:rPr>
          <w:rFonts w:ascii="Times New Roman" w:eastAsiaTheme="minorEastAsia" w:hAnsi="Times New Roman" w:cs="Times New Roman"/>
          <w:sz w:val="24"/>
          <w:szCs w:val="24"/>
        </w:rPr>
        <w:t>”</w:t>
      </w:r>
      <w:r w:rsidR="564FEB19" w:rsidRPr="160B6F5F">
        <w:rPr>
          <w:rFonts w:ascii="Times New Roman" w:eastAsiaTheme="minorEastAsia" w:hAnsi="Times New Roman" w:cs="Times New Roman"/>
          <w:sz w:val="24"/>
          <w:szCs w:val="24"/>
        </w:rPr>
        <w:t xml:space="preserve"> I think it</w:t>
      </w:r>
      <w:r w:rsidR="5DCA3A50" w:rsidRPr="160B6F5F">
        <w:rPr>
          <w:rFonts w:ascii="Times New Roman" w:eastAsiaTheme="minorEastAsia" w:hAnsi="Times New Roman" w:cs="Times New Roman"/>
          <w:sz w:val="24"/>
          <w:szCs w:val="24"/>
        </w:rPr>
        <w:t>’</w:t>
      </w:r>
      <w:r w:rsidR="564FEB19" w:rsidRPr="160B6F5F">
        <w:rPr>
          <w:rFonts w:ascii="Times New Roman" w:eastAsiaTheme="minorEastAsia" w:hAnsi="Times New Roman" w:cs="Times New Roman"/>
          <w:sz w:val="24"/>
          <w:szCs w:val="24"/>
        </w:rPr>
        <w:t xml:space="preserve">s important not to forget to </w:t>
      </w:r>
      <w:r w:rsidR="7DCF860B" w:rsidRPr="160B6F5F">
        <w:rPr>
          <w:rFonts w:ascii="Times New Roman" w:eastAsiaTheme="minorEastAsia" w:hAnsi="Times New Roman" w:cs="Times New Roman"/>
          <w:sz w:val="24"/>
          <w:szCs w:val="24"/>
        </w:rPr>
        <w:t>be empathetic</w:t>
      </w:r>
      <w:r w:rsidR="564FEB19" w:rsidRPr="160B6F5F">
        <w:rPr>
          <w:rFonts w:ascii="Times New Roman" w:eastAsiaTheme="minorEastAsia" w:hAnsi="Times New Roman" w:cs="Times New Roman"/>
          <w:sz w:val="24"/>
          <w:szCs w:val="24"/>
        </w:rPr>
        <w:t xml:space="preserve">, </w:t>
      </w:r>
      <w:r w:rsidR="7DCF860B" w:rsidRPr="160B6F5F">
        <w:rPr>
          <w:rFonts w:ascii="Times New Roman" w:eastAsiaTheme="minorEastAsia" w:hAnsi="Times New Roman" w:cs="Times New Roman"/>
          <w:sz w:val="24"/>
          <w:szCs w:val="24"/>
        </w:rPr>
        <w:t xml:space="preserve">not only </w:t>
      </w:r>
      <w:r w:rsidR="49D1FA01" w:rsidRPr="160B6F5F">
        <w:rPr>
          <w:rFonts w:ascii="Times New Roman" w:eastAsiaTheme="minorEastAsia" w:hAnsi="Times New Roman" w:cs="Times New Roman"/>
          <w:sz w:val="24"/>
          <w:szCs w:val="24"/>
        </w:rPr>
        <w:t xml:space="preserve">with </w:t>
      </w:r>
      <w:r w:rsidR="5503CC3A" w:rsidRPr="160B6F5F">
        <w:rPr>
          <w:rFonts w:ascii="Times New Roman" w:eastAsiaTheme="minorEastAsia" w:hAnsi="Times New Roman" w:cs="Times New Roman"/>
          <w:sz w:val="24"/>
          <w:szCs w:val="24"/>
        </w:rPr>
        <w:t>reason</w:t>
      </w:r>
      <w:r w:rsidR="7DCF860B" w:rsidRPr="160B6F5F">
        <w:rPr>
          <w:rFonts w:ascii="Times New Roman" w:eastAsiaTheme="minorEastAsia" w:hAnsi="Times New Roman" w:cs="Times New Roman"/>
          <w:sz w:val="24"/>
          <w:szCs w:val="24"/>
        </w:rPr>
        <w:t xml:space="preserve"> but also </w:t>
      </w:r>
      <w:r w:rsidR="49D1FA01" w:rsidRPr="160B6F5F">
        <w:rPr>
          <w:rFonts w:ascii="Times New Roman" w:eastAsiaTheme="minorEastAsia" w:hAnsi="Times New Roman" w:cs="Times New Roman"/>
          <w:sz w:val="24"/>
          <w:szCs w:val="24"/>
        </w:rPr>
        <w:t xml:space="preserve">with </w:t>
      </w:r>
      <w:r w:rsidR="7DCF860B" w:rsidRPr="160B6F5F">
        <w:rPr>
          <w:rFonts w:ascii="Times New Roman" w:eastAsiaTheme="minorEastAsia" w:hAnsi="Times New Roman" w:cs="Times New Roman"/>
          <w:sz w:val="24"/>
          <w:szCs w:val="24"/>
        </w:rPr>
        <w:t>feelings</w:t>
      </w:r>
      <w:r w:rsidR="564FEB19" w:rsidRPr="160B6F5F">
        <w:rPr>
          <w:rFonts w:ascii="Times New Roman" w:eastAsiaTheme="minorEastAsia" w:hAnsi="Times New Roman" w:cs="Times New Roman"/>
          <w:sz w:val="24"/>
          <w:szCs w:val="24"/>
        </w:rPr>
        <w:t xml:space="preserve">. In other words, the </w:t>
      </w:r>
      <w:r w:rsidR="7055706C" w:rsidRPr="160B6F5F">
        <w:rPr>
          <w:rFonts w:ascii="Times New Roman" w:eastAsiaTheme="minorEastAsia" w:hAnsi="Times New Roman" w:cs="Times New Roman"/>
          <w:sz w:val="24"/>
          <w:szCs w:val="24"/>
        </w:rPr>
        <w:t xml:space="preserve">key </w:t>
      </w:r>
      <w:r w:rsidR="564FEB19" w:rsidRPr="160B6F5F">
        <w:rPr>
          <w:rFonts w:ascii="Times New Roman" w:eastAsiaTheme="minorEastAsia" w:hAnsi="Times New Roman" w:cs="Times New Roman"/>
          <w:sz w:val="24"/>
          <w:szCs w:val="24"/>
        </w:rPr>
        <w:t xml:space="preserve">to reaching an agreement is understanding, empathy, and </w:t>
      </w:r>
      <w:r w:rsidR="592A4F08" w:rsidRPr="160B6F5F">
        <w:rPr>
          <w:rFonts w:ascii="Times New Roman" w:eastAsiaTheme="minorEastAsia" w:hAnsi="Times New Roman" w:cs="Times New Roman"/>
          <w:sz w:val="24"/>
          <w:szCs w:val="24"/>
        </w:rPr>
        <w:t>practicality</w:t>
      </w:r>
      <w:r w:rsidR="564FEB19" w:rsidRPr="160B6F5F">
        <w:rPr>
          <w:rFonts w:ascii="Times New Roman" w:eastAsiaTheme="minorEastAsia" w:hAnsi="Times New Roman" w:cs="Times New Roman"/>
          <w:sz w:val="24"/>
          <w:szCs w:val="24"/>
        </w:rPr>
        <w:t xml:space="preserve">. The </w:t>
      </w:r>
      <w:r w:rsidR="24C95A4D" w:rsidRPr="160B6F5F">
        <w:rPr>
          <w:rFonts w:ascii="Times New Roman" w:eastAsiaTheme="minorEastAsia" w:hAnsi="Times New Roman" w:cs="Times New Roman"/>
          <w:sz w:val="24"/>
          <w:szCs w:val="24"/>
        </w:rPr>
        <w:t>idea</w:t>
      </w:r>
      <w:r w:rsidR="564FEB19" w:rsidRPr="160B6F5F">
        <w:rPr>
          <w:rFonts w:ascii="Times New Roman" w:eastAsiaTheme="minorEastAsia" w:hAnsi="Times New Roman" w:cs="Times New Roman"/>
          <w:sz w:val="24"/>
          <w:szCs w:val="24"/>
        </w:rPr>
        <w:t xml:space="preserve"> of ​​non-violence </w:t>
      </w:r>
      <w:r w:rsidR="494CFC07" w:rsidRPr="160B6F5F">
        <w:rPr>
          <w:rFonts w:ascii="Times New Roman" w:eastAsiaTheme="minorEastAsia" w:hAnsi="Times New Roman" w:cs="Times New Roman"/>
          <w:sz w:val="24"/>
          <w:szCs w:val="24"/>
        </w:rPr>
        <w:t>should be used as a reference</w:t>
      </w:r>
      <w:r w:rsidR="564FEB19" w:rsidRPr="160B6F5F">
        <w:rPr>
          <w:rFonts w:ascii="Times New Roman" w:eastAsiaTheme="minorEastAsia" w:hAnsi="Times New Roman" w:cs="Times New Roman"/>
          <w:sz w:val="24"/>
          <w:szCs w:val="24"/>
        </w:rPr>
        <w:t>.</w:t>
      </w:r>
    </w:p>
    <w:p w14:paraId="78EC7404" w14:textId="1A6DFEE2" w:rsidR="000308F6" w:rsidRDefault="494CFC07" w:rsidP="004F033A">
      <w:pPr>
        <w:pStyle w:val="Normal0"/>
        <w:spacing w:line="276" w:lineRule="auto"/>
        <w:jc w:val="both"/>
        <w:rPr>
          <w:rFonts w:ascii="Times New Roman" w:eastAsia="ＭＳ 明朝" w:hAnsi="Times New Roman" w:cs="Times New Roman"/>
          <w:sz w:val="24"/>
          <w:szCs w:val="24"/>
          <w:lang w:val="en-GB"/>
        </w:rPr>
      </w:pPr>
      <w:r w:rsidRPr="160B6F5F">
        <w:rPr>
          <w:rFonts w:ascii="Times New Roman" w:eastAsia="ＭＳ 明朝" w:hAnsi="Times New Roman" w:cs="Times New Roman"/>
          <w:sz w:val="24"/>
          <w:szCs w:val="24"/>
          <w:lang w:val="en-GB"/>
        </w:rPr>
        <w:t>Also, asking what is right not only for yourself but also for your team, organization, society, and the world is something that is relevant to journalism, but also that I think is important for good communication.</w:t>
      </w:r>
    </w:p>
    <w:p w14:paraId="6ABD33E2" w14:textId="0473F4D7" w:rsidR="00E97310" w:rsidRPr="000308F6" w:rsidRDefault="2C7A56BC" w:rsidP="004F033A">
      <w:pPr>
        <w:pStyle w:val="Normal0"/>
        <w:spacing w:line="276" w:lineRule="auto"/>
        <w:jc w:val="both"/>
        <w:rPr>
          <w:rFonts w:ascii="Times New Roman" w:eastAsia="ＭＳ 明朝" w:hAnsi="Times New Roman" w:cs="Times New Roman"/>
          <w:sz w:val="24"/>
          <w:szCs w:val="24"/>
          <w:lang w:val="en-GB"/>
        </w:rPr>
      </w:pPr>
      <w:r w:rsidRPr="160B6F5F">
        <w:rPr>
          <w:rFonts w:ascii="Times New Roman" w:eastAsia="ＭＳ 明朝" w:hAnsi="Times New Roman" w:cs="Times New Roman"/>
          <w:sz w:val="24"/>
          <w:szCs w:val="24"/>
          <w:lang w:val="en-GB"/>
        </w:rPr>
        <w:t xml:space="preserve">Finally, </w:t>
      </w:r>
      <w:r w:rsidR="2FB588AB" w:rsidRPr="160B6F5F">
        <w:rPr>
          <w:rFonts w:ascii="Times New Roman" w:eastAsia="ＭＳ 明朝" w:hAnsi="Times New Roman" w:cs="Times New Roman"/>
          <w:sz w:val="24"/>
          <w:szCs w:val="24"/>
          <w:lang w:val="en-GB"/>
        </w:rPr>
        <w:t xml:space="preserve">I want </w:t>
      </w:r>
      <w:r w:rsidRPr="160B6F5F">
        <w:rPr>
          <w:rFonts w:ascii="Times New Roman" w:eastAsia="ＭＳ 明朝" w:hAnsi="Times New Roman" w:cs="Times New Roman"/>
          <w:sz w:val="24"/>
          <w:szCs w:val="24"/>
          <w:lang w:val="en-GB"/>
        </w:rPr>
        <w:t xml:space="preserve">to </w:t>
      </w:r>
      <w:r w:rsidR="3B8D639A" w:rsidRPr="160B6F5F">
        <w:rPr>
          <w:rFonts w:ascii="Times New Roman" w:eastAsia="ＭＳ 明朝" w:hAnsi="Times New Roman" w:cs="Times New Roman"/>
          <w:sz w:val="24"/>
          <w:szCs w:val="24"/>
          <w:lang w:val="en-GB"/>
        </w:rPr>
        <w:t>mention</w:t>
      </w:r>
      <w:r w:rsidRPr="160B6F5F">
        <w:rPr>
          <w:rFonts w:ascii="Times New Roman" w:eastAsia="ＭＳ 明朝" w:hAnsi="Times New Roman" w:cs="Times New Roman"/>
          <w:sz w:val="24"/>
          <w:szCs w:val="24"/>
          <w:lang w:val="en-GB"/>
        </w:rPr>
        <w:t xml:space="preserve"> not only the past and </w:t>
      </w:r>
      <w:r w:rsidR="5CED38CF" w:rsidRPr="160B6F5F">
        <w:rPr>
          <w:rFonts w:ascii="Times New Roman" w:eastAsia="ＭＳ 明朝" w:hAnsi="Times New Roman" w:cs="Times New Roman"/>
          <w:sz w:val="24"/>
          <w:szCs w:val="24"/>
          <w:lang w:val="en-GB"/>
        </w:rPr>
        <w:t xml:space="preserve">the </w:t>
      </w:r>
      <w:r w:rsidRPr="160B6F5F">
        <w:rPr>
          <w:rFonts w:ascii="Times New Roman" w:eastAsia="ＭＳ 明朝" w:hAnsi="Times New Roman" w:cs="Times New Roman"/>
          <w:sz w:val="24"/>
          <w:szCs w:val="24"/>
          <w:lang w:val="en-GB"/>
        </w:rPr>
        <w:t>present, but also the future</w:t>
      </w:r>
      <w:r w:rsidR="7DB36FCF" w:rsidRPr="160B6F5F">
        <w:rPr>
          <w:rFonts w:ascii="Times New Roman" w:eastAsia="ＭＳ 明朝" w:hAnsi="Times New Roman" w:cs="Times New Roman"/>
          <w:sz w:val="24"/>
          <w:szCs w:val="24"/>
          <w:lang w:val="en-GB"/>
        </w:rPr>
        <w:t>.</w:t>
      </w:r>
      <w:r w:rsidR="5CED38CF" w:rsidRPr="160B6F5F">
        <w:rPr>
          <w:rFonts w:ascii="Times New Roman" w:eastAsia="ＭＳ 明朝" w:hAnsi="Times New Roman" w:cs="Times New Roman"/>
          <w:sz w:val="24"/>
          <w:szCs w:val="24"/>
          <w:lang w:val="en-GB"/>
        </w:rPr>
        <w:t xml:space="preserve"> </w:t>
      </w:r>
      <w:r w:rsidRPr="160B6F5F">
        <w:rPr>
          <w:rFonts w:ascii="Times New Roman" w:eastAsia="ＭＳ 明朝" w:hAnsi="Times New Roman" w:cs="Times New Roman"/>
          <w:sz w:val="24"/>
          <w:szCs w:val="24"/>
          <w:lang w:val="en-GB"/>
        </w:rPr>
        <w:t>I think it</w:t>
      </w:r>
      <w:r w:rsidR="6DBDA48B" w:rsidRPr="160B6F5F">
        <w:rPr>
          <w:rFonts w:ascii="Times New Roman" w:eastAsia="ＭＳ 明朝" w:hAnsi="Times New Roman" w:cs="Times New Roman"/>
          <w:sz w:val="24"/>
          <w:szCs w:val="24"/>
          <w:lang w:val="en-GB"/>
        </w:rPr>
        <w:t>’</w:t>
      </w:r>
      <w:r w:rsidRPr="160B6F5F">
        <w:rPr>
          <w:rFonts w:ascii="Times New Roman" w:eastAsia="ＭＳ 明朝" w:hAnsi="Times New Roman" w:cs="Times New Roman"/>
          <w:sz w:val="24"/>
          <w:szCs w:val="24"/>
          <w:lang w:val="en-GB"/>
        </w:rPr>
        <w:t xml:space="preserve">s important to have a </w:t>
      </w:r>
      <w:r w:rsidR="6DBDA48B" w:rsidRPr="160B6F5F">
        <w:rPr>
          <w:rFonts w:ascii="Times New Roman" w:eastAsia="ＭＳ 明朝" w:hAnsi="Times New Roman" w:cs="Times New Roman"/>
          <w:sz w:val="24"/>
          <w:szCs w:val="24"/>
          <w:lang w:val="en-GB"/>
        </w:rPr>
        <w:t>“</w:t>
      </w:r>
      <w:r w:rsidRPr="160B6F5F">
        <w:rPr>
          <w:rFonts w:ascii="Times New Roman" w:eastAsia="ＭＳ 明朝" w:hAnsi="Times New Roman" w:cs="Times New Roman"/>
          <w:sz w:val="24"/>
          <w:szCs w:val="24"/>
          <w:lang w:val="en-GB"/>
        </w:rPr>
        <w:t>sense of wonder</w:t>
      </w:r>
      <w:r w:rsidR="6DBDA48B" w:rsidRPr="160B6F5F">
        <w:rPr>
          <w:rFonts w:ascii="Times New Roman" w:eastAsia="ＭＳ 明朝" w:hAnsi="Times New Roman" w:cs="Times New Roman"/>
          <w:sz w:val="24"/>
          <w:szCs w:val="24"/>
          <w:lang w:val="en-GB"/>
        </w:rPr>
        <w:t>”</w:t>
      </w:r>
      <w:r w:rsidRPr="160B6F5F">
        <w:rPr>
          <w:rFonts w:ascii="Times New Roman" w:eastAsia="ＭＳ 明朝" w:hAnsi="Times New Roman" w:cs="Times New Roman"/>
          <w:sz w:val="24"/>
          <w:szCs w:val="24"/>
          <w:lang w:val="en-GB"/>
        </w:rPr>
        <w:t xml:space="preserve"> like that seen in </w:t>
      </w:r>
      <w:r w:rsidR="421F9E17" w:rsidRPr="160B6F5F">
        <w:rPr>
          <w:rFonts w:ascii="Times New Roman" w:eastAsia="ＭＳ 明朝" w:hAnsi="Times New Roman" w:cs="Times New Roman"/>
          <w:sz w:val="24"/>
          <w:szCs w:val="24"/>
          <w:lang w:val="en-GB"/>
        </w:rPr>
        <w:t>sci-fi</w:t>
      </w:r>
      <w:r w:rsidRPr="160B6F5F">
        <w:rPr>
          <w:rFonts w:ascii="Times New Roman" w:eastAsia="ＭＳ 明朝" w:hAnsi="Times New Roman" w:cs="Times New Roman"/>
          <w:sz w:val="24"/>
          <w:szCs w:val="24"/>
          <w:lang w:val="en-GB"/>
        </w:rPr>
        <w:t xml:space="preserve">, where reality suddenly </w:t>
      </w:r>
      <w:r w:rsidR="6DBDA48B" w:rsidRPr="160B6F5F">
        <w:rPr>
          <w:rFonts w:ascii="Times New Roman" w:eastAsia="ＭＳ 明朝" w:hAnsi="Times New Roman" w:cs="Times New Roman"/>
          <w:sz w:val="24"/>
          <w:szCs w:val="24"/>
          <w:lang w:val="en-GB"/>
        </w:rPr>
        <w:t>changes,</w:t>
      </w:r>
      <w:r w:rsidRPr="160B6F5F">
        <w:rPr>
          <w:rFonts w:ascii="Times New Roman" w:eastAsia="ＭＳ 明朝" w:hAnsi="Times New Roman" w:cs="Times New Roman"/>
          <w:sz w:val="24"/>
          <w:szCs w:val="24"/>
          <w:lang w:val="en-GB"/>
        </w:rPr>
        <w:t xml:space="preserve"> and the future suddenly appears bright.</w:t>
      </w:r>
    </w:p>
    <w:p w14:paraId="06F6E54D" w14:textId="41590E00" w:rsidR="007F1ADD" w:rsidRPr="007F1ADD" w:rsidRDefault="007F1ADD" w:rsidP="004F033A">
      <w:pPr>
        <w:pStyle w:val="Normal0"/>
        <w:spacing w:line="276" w:lineRule="auto"/>
        <w:jc w:val="both"/>
        <w:rPr>
          <w:rFonts w:ascii="Times New Roman" w:eastAsia="ＭＳ 明朝" w:hAnsi="Times New Roman" w:cs="Times New Roman"/>
          <w:sz w:val="24"/>
          <w:szCs w:val="24"/>
          <w:lang w:val="en-GB"/>
        </w:rPr>
      </w:pPr>
      <w:r w:rsidRPr="007F1ADD">
        <w:rPr>
          <w:rFonts w:ascii="Times New Roman" w:eastAsia="ＭＳ 明朝" w:hAnsi="Times New Roman" w:cs="Times New Roman"/>
          <w:sz w:val="24"/>
          <w:szCs w:val="24"/>
          <w:lang w:val="en-GB"/>
        </w:rPr>
        <w:t xml:space="preserve">It is important for journalists and PR professionals to be aware that they are sending and receiving information in units of </w:t>
      </w:r>
      <w:r>
        <w:rPr>
          <w:rFonts w:ascii="Times New Roman" w:eastAsia="ＭＳ 明朝" w:hAnsi="Times New Roman" w:cs="Times New Roman"/>
          <w:sz w:val="24"/>
          <w:szCs w:val="24"/>
          <w:lang w:val="en-GB"/>
        </w:rPr>
        <w:t>“</w:t>
      </w:r>
      <w:r w:rsidRPr="007F1ADD">
        <w:rPr>
          <w:rFonts w:ascii="Times New Roman" w:eastAsia="ＭＳ 明朝" w:hAnsi="Times New Roman" w:cs="Times New Roman"/>
          <w:sz w:val="24"/>
          <w:szCs w:val="24"/>
          <w:lang w:val="en-GB"/>
        </w:rPr>
        <w:t>messages</w:t>
      </w:r>
      <w:r>
        <w:rPr>
          <w:rFonts w:ascii="Times New Roman" w:eastAsia="ＭＳ 明朝" w:hAnsi="Times New Roman" w:cs="Times New Roman"/>
          <w:sz w:val="24"/>
          <w:szCs w:val="24"/>
          <w:lang w:val="en-GB"/>
        </w:rPr>
        <w:t>”</w:t>
      </w:r>
      <w:r w:rsidRPr="007F1ADD">
        <w:rPr>
          <w:rFonts w:ascii="Times New Roman" w:eastAsia="ＭＳ 明朝" w:hAnsi="Times New Roman" w:cs="Times New Roman"/>
          <w:sz w:val="24"/>
          <w:szCs w:val="24"/>
          <w:lang w:val="en-GB"/>
        </w:rPr>
        <w:t xml:space="preserve"> rather than </w:t>
      </w:r>
      <w:r>
        <w:rPr>
          <w:rFonts w:ascii="Times New Roman" w:eastAsia="ＭＳ 明朝" w:hAnsi="Times New Roman" w:cs="Times New Roman" w:hint="eastAsia"/>
          <w:sz w:val="24"/>
          <w:szCs w:val="24"/>
          <w:lang w:val="en-GB"/>
        </w:rPr>
        <w:t xml:space="preserve">in </w:t>
      </w:r>
      <w:r w:rsidRPr="007F1ADD">
        <w:rPr>
          <w:rFonts w:ascii="Times New Roman" w:eastAsia="ＭＳ 明朝" w:hAnsi="Times New Roman" w:cs="Times New Roman"/>
          <w:sz w:val="24"/>
          <w:szCs w:val="24"/>
          <w:lang w:val="en-GB"/>
        </w:rPr>
        <w:t xml:space="preserve">units of data, information, knowledge, etc. A message is a mixture of various values ​​and considerations, as </w:t>
      </w:r>
      <w:r w:rsidR="00BA60A5">
        <w:rPr>
          <w:rFonts w:ascii="Times New Roman" w:eastAsia="ＭＳ 明朝" w:hAnsi="Times New Roman" w:cs="Times New Roman" w:hint="eastAsia"/>
          <w:sz w:val="24"/>
          <w:szCs w:val="24"/>
          <w:lang w:val="en-GB"/>
        </w:rPr>
        <w:t xml:space="preserve">I </w:t>
      </w:r>
      <w:r w:rsidRPr="007F1ADD">
        <w:rPr>
          <w:rFonts w:ascii="Times New Roman" w:eastAsia="ＭＳ 明朝" w:hAnsi="Times New Roman" w:cs="Times New Roman"/>
          <w:sz w:val="24"/>
          <w:szCs w:val="24"/>
          <w:lang w:val="en-GB"/>
        </w:rPr>
        <w:t>mentioned above, that elicits action from people and calls for change</w:t>
      </w:r>
      <w:r w:rsidR="002340A5">
        <w:rPr>
          <w:rFonts w:ascii="Times New Roman" w:eastAsia="ＭＳ 明朝" w:hAnsi="Times New Roman" w:cs="Times New Roman" w:hint="eastAsia"/>
          <w:sz w:val="24"/>
          <w:szCs w:val="24"/>
          <w:lang w:val="en-GB"/>
        </w:rPr>
        <w:t>s</w:t>
      </w:r>
      <w:r w:rsidRPr="007F1ADD">
        <w:rPr>
          <w:rFonts w:ascii="Times New Roman" w:eastAsia="ＭＳ 明朝" w:hAnsi="Times New Roman" w:cs="Times New Roman"/>
          <w:sz w:val="24"/>
          <w:szCs w:val="24"/>
          <w:lang w:val="en-GB"/>
        </w:rPr>
        <w:t xml:space="preserve"> in attitude</w:t>
      </w:r>
      <w:r w:rsidR="002340A5">
        <w:rPr>
          <w:rFonts w:ascii="Times New Roman" w:eastAsia="ＭＳ 明朝" w:hAnsi="Times New Roman" w:cs="Times New Roman" w:hint="eastAsia"/>
          <w:sz w:val="24"/>
          <w:szCs w:val="24"/>
          <w:lang w:val="en-GB"/>
        </w:rPr>
        <w:t>s</w:t>
      </w:r>
      <w:r w:rsidRPr="007F1ADD">
        <w:rPr>
          <w:rFonts w:ascii="Times New Roman" w:eastAsia="ＭＳ 明朝" w:hAnsi="Times New Roman" w:cs="Times New Roman"/>
          <w:sz w:val="24"/>
          <w:szCs w:val="24"/>
          <w:lang w:val="en-GB"/>
        </w:rPr>
        <w:t xml:space="preserve"> and </w:t>
      </w:r>
      <w:proofErr w:type="spellStart"/>
      <w:r w:rsidRPr="007F1ADD">
        <w:rPr>
          <w:rFonts w:ascii="Times New Roman" w:eastAsia="ＭＳ 明朝" w:hAnsi="Times New Roman" w:cs="Times New Roman"/>
          <w:sz w:val="24"/>
          <w:szCs w:val="24"/>
          <w:lang w:val="en-GB"/>
        </w:rPr>
        <w:t>behavior</w:t>
      </w:r>
      <w:r w:rsidR="002340A5">
        <w:rPr>
          <w:rFonts w:ascii="Times New Roman" w:eastAsia="ＭＳ 明朝" w:hAnsi="Times New Roman" w:cs="Times New Roman" w:hint="eastAsia"/>
          <w:sz w:val="24"/>
          <w:szCs w:val="24"/>
          <w:lang w:val="en-GB"/>
        </w:rPr>
        <w:t>s</w:t>
      </w:r>
      <w:proofErr w:type="spellEnd"/>
      <w:r w:rsidRPr="007F1ADD">
        <w:rPr>
          <w:rFonts w:ascii="Times New Roman" w:eastAsia="ＭＳ 明朝" w:hAnsi="Times New Roman" w:cs="Times New Roman"/>
          <w:sz w:val="24"/>
          <w:szCs w:val="24"/>
          <w:lang w:val="en-GB"/>
        </w:rPr>
        <w:t>.</w:t>
      </w:r>
    </w:p>
    <w:p w14:paraId="10960280" w14:textId="699DEFEA" w:rsidR="00B87900" w:rsidRDefault="007572B5" w:rsidP="00A13197">
      <w:pPr>
        <w:pStyle w:val="Normal0"/>
        <w:spacing w:line="276" w:lineRule="auto"/>
        <w:jc w:val="both"/>
        <w:rPr>
          <w:rFonts w:ascii="Times New Roman" w:eastAsia="ＭＳ 明朝" w:hAnsi="Times New Roman" w:cs="Times New Roman"/>
          <w:sz w:val="24"/>
          <w:szCs w:val="24"/>
        </w:rPr>
      </w:pPr>
      <w:r w:rsidRPr="007572B5">
        <w:rPr>
          <w:rFonts w:ascii="Times New Roman" w:eastAsia="ＭＳ 明朝" w:hAnsi="Times New Roman" w:cs="Times New Roman" w:hint="eastAsia"/>
          <w:sz w:val="24"/>
          <w:szCs w:val="24"/>
          <w:lang w:val="en-GB"/>
        </w:rPr>
        <w:t>These are the reasons w</w:t>
      </w:r>
      <w:r>
        <w:rPr>
          <w:rFonts w:ascii="Times New Roman" w:eastAsia="ＭＳ 明朝" w:hAnsi="Times New Roman" w:cs="Times New Roman" w:hint="eastAsia"/>
          <w:sz w:val="24"/>
          <w:szCs w:val="24"/>
          <w:lang w:val="en-GB"/>
        </w:rPr>
        <w:t xml:space="preserve">hy I named my </w:t>
      </w:r>
      <w:r>
        <w:rPr>
          <w:rFonts w:ascii="Times New Roman" w:eastAsia="ＭＳ 明朝" w:hAnsi="Times New Roman" w:cs="Times New Roman"/>
          <w:sz w:val="24"/>
          <w:szCs w:val="24"/>
          <w:lang w:val="en-GB"/>
        </w:rPr>
        <w:t>company</w:t>
      </w:r>
      <w:r>
        <w:rPr>
          <w:rFonts w:ascii="Times New Roman" w:eastAsia="ＭＳ 明朝" w:hAnsi="Times New Roman" w:cs="Times New Roman" w:hint="eastAsia"/>
          <w:sz w:val="24"/>
          <w:szCs w:val="24"/>
          <w:lang w:val="en-GB"/>
        </w:rPr>
        <w:t xml:space="preserve"> </w:t>
      </w:r>
      <w:r>
        <w:rPr>
          <w:rFonts w:ascii="Times New Roman" w:eastAsia="ＭＳ 明朝" w:hAnsi="Times New Roman" w:cs="Times New Roman"/>
          <w:sz w:val="24"/>
          <w:szCs w:val="24"/>
          <w:lang w:val="en-GB"/>
        </w:rPr>
        <w:t>“</w:t>
      </w:r>
      <w:r>
        <w:rPr>
          <w:rFonts w:ascii="Times New Roman" w:eastAsia="ＭＳ 明朝" w:hAnsi="Times New Roman" w:cs="Times New Roman" w:hint="eastAsia"/>
          <w:sz w:val="24"/>
          <w:szCs w:val="24"/>
          <w:lang w:val="en-GB"/>
        </w:rPr>
        <w:t>Key Message International (KMI)</w:t>
      </w:r>
      <w:r>
        <w:rPr>
          <w:rFonts w:ascii="Times New Roman" w:eastAsia="ＭＳ 明朝" w:hAnsi="Times New Roman" w:cs="Times New Roman"/>
          <w:sz w:val="24"/>
          <w:szCs w:val="24"/>
          <w:lang w:val="en-GB"/>
        </w:rPr>
        <w:t>”</w:t>
      </w:r>
      <w:r>
        <w:rPr>
          <w:rFonts w:ascii="Times New Roman" w:eastAsia="ＭＳ 明朝" w:hAnsi="Times New Roman" w:cs="Times New Roman" w:hint="eastAsia"/>
          <w:sz w:val="24"/>
          <w:szCs w:val="24"/>
          <w:lang w:val="en-GB"/>
        </w:rPr>
        <w:t>.</w:t>
      </w:r>
      <w:r w:rsidR="00E14ABE" w:rsidRPr="004E3B31">
        <w:rPr>
          <w:rFonts w:ascii="Times New Roman" w:eastAsia="ＭＳ 明朝" w:hAnsi="Times New Roman" w:cs="Times New Roman"/>
          <w:sz w:val="24"/>
          <w:szCs w:val="24"/>
        </w:rPr>
        <w:t xml:space="preserve"> </w:t>
      </w:r>
    </w:p>
    <w:sectPr w:rsidR="00B87900" w:rsidSect="00836328">
      <w:headerReference w:type="default" r:id="rId8"/>
      <w:footerReference w:type="default" r:id="rId9"/>
      <w:pgSz w:w="11900" w:h="16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7BC4" w14:textId="77777777" w:rsidR="003D2436" w:rsidRDefault="003D2436">
      <w:r>
        <w:separator/>
      </w:r>
    </w:p>
  </w:endnote>
  <w:endnote w:type="continuationSeparator" w:id="0">
    <w:p w14:paraId="267ED46B" w14:textId="77777777" w:rsidR="003D2436" w:rsidRDefault="003D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2032EA4B" w:rsidR="001D718F" w:rsidRDefault="009D38B0">
    <w:pPr>
      <w:pStyle w:val="Footer"/>
      <w:jc w:val="center"/>
    </w:pPr>
    <w:r>
      <w:fldChar w:fldCharType="begin"/>
    </w:r>
    <w:r>
      <w:instrText xml:space="preserve"> PAGE </w:instrText>
    </w:r>
    <w:r>
      <w:fldChar w:fldCharType="separate"/>
    </w:r>
    <w:r w:rsidR="004176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C463" w14:textId="77777777" w:rsidR="003D2436" w:rsidRDefault="003D2436">
      <w:r>
        <w:separator/>
      </w:r>
    </w:p>
  </w:footnote>
  <w:footnote w:type="continuationSeparator" w:id="0">
    <w:p w14:paraId="449BD389" w14:textId="77777777" w:rsidR="003D2436" w:rsidRDefault="003D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7635"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b/>
        <w:bCs/>
        <w:i/>
        <w:iCs/>
        <w:kern w:val="2"/>
        <w:bdr w:val="none" w:sz="0" w:space="0" w:color="auto"/>
        <w:lang w:val="en-GB" w:eastAsia="ja-JP"/>
        <w14:ligatures w14:val="standardContextual"/>
      </w:rPr>
    </w:pPr>
    <w:r w:rsidRPr="00C13646">
      <w:rPr>
        <w:rFonts w:ascii="Calibri" w:eastAsia="游明朝" w:hAnsi="Calibri"/>
        <w:b/>
        <w:bCs/>
        <w:i/>
        <w:iCs/>
        <w:kern w:val="2"/>
        <w:bdr w:val="none" w:sz="0" w:space="0" w:color="auto"/>
        <w:lang w:val="en-GB" w:eastAsia="ja-JP"/>
        <w14:ligatures w14:val="standardContextual"/>
      </w:rPr>
      <w:t>Intercultural Competence for Professional Success – Perspectives from Japan</w:t>
    </w:r>
  </w:p>
  <w:p w14:paraId="22BDB47C"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i/>
        <w:iCs/>
        <w:kern w:val="2"/>
        <w:bdr w:val="none" w:sz="0" w:space="0" w:color="auto"/>
        <w:lang w:val="en-GB" w:eastAsia="ja-JP"/>
        <w14:ligatures w14:val="standardContextual"/>
      </w:rPr>
    </w:pPr>
    <w:r w:rsidRPr="00C13646">
      <w:rPr>
        <w:rFonts w:ascii="Calibri" w:eastAsia="游明朝" w:hAnsi="Calibri"/>
        <w:i/>
        <w:iCs/>
        <w:kern w:val="2"/>
        <w:bdr w:val="none" w:sz="0" w:space="0" w:color="auto"/>
        <w:lang w:val="en-GB" w:eastAsia="ja-JP"/>
        <w14:ligatures w14:val="standardContextual"/>
      </w:rPr>
      <w:t>Project by Ana Sofia Hofmeyr, PhD</w:t>
    </w:r>
  </w:p>
  <w:p w14:paraId="70214364" w14:textId="68AC6F9B" w:rsidR="00C13646" w:rsidRPr="00C13646" w:rsidRDefault="00C13646" w:rsidP="00C1364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6922"/>
    <w:multiLevelType w:val="hybridMultilevel"/>
    <w:tmpl w:val="383C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57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displayBackgroundShape/>
  <w:bordersDoNotSurroundHeader/>
  <w:bordersDoNotSurroundFooter/>
  <w:proofState w:spelling="clean" w:grammar="clean"/>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5A66B"/>
    <w:rsid w:val="00004D63"/>
    <w:rsid w:val="000204B7"/>
    <w:rsid w:val="000209D9"/>
    <w:rsid w:val="0002232F"/>
    <w:rsid w:val="00023433"/>
    <w:rsid w:val="00025DDA"/>
    <w:rsid w:val="000308F6"/>
    <w:rsid w:val="00030915"/>
    <w:rsid w:val="00034EBD"/>
    <w:rsid w:val="00050348"/>
    <w:rsid w:val="000531EE"/>
    <w:rsid w:val="000632BA"/>
    <w:rsid w:val="00075A71"/>
    <w:rsid w:val="00086CEA"/>
    <w:rsid w:val="00097DBA"/>
    <w:rsid w:val="000A173F"/>
    <w:rsid w:val="000A6B55"/>
    <w:rsid w:val="000AFCD2"/>
    <w:rsid w:val="000B0BD5"/>
    <w:rsid w:val="000B7DC5"/>
    <w:rsid w:val="000D06DC"/>
    <w:rsid w:val="000D0D4C"/>
    <w:rsid w:val="000D4D20"/>
    <w:rsid w:val="000D7309"/>
    <w:rsid w:val="000E0727"/>
    <w:rsid w:val="000E79D8"/>
    <w:rsid w:val="000F13FB"/>
    <w:rsid w:val="000F2AB7"/>
    <w:rsid w:val="00105AC0"/>
    <w:rsid w:val="00114122"/>
    <w:rsid w:val="001141A4"/>
    <w:rsid w:val="0013409E"/>
    <w:rsid w:val="0013694D"/>
    <w:rsid w:val="0014309A"/>
    <w:rsid w:val="0014703C"/>
    <w:rsid w:val="00153435"/>
    <w:rsid w:val="00157F2C"/>
    <w:rsid w:val="001707C8"/>
    <w:rsid w:val="001713D2"/>
    <w:rsid w:val="00173850"/>
    <w:rsid w:val="00177DC2"/>
    <w:rsid w:val="001D718F"/>
    <w:rsid w:val="001E2E09"/>
    <w:rsid w:val="001E4CB8"/>
    <w:rsid w:val="0020067C"/>
    <w:rsid w:val="00207BE8"/>
    <w:rsid w:val="00210BFD"/>
    <w:rsid w:val="002340A5"/>
    <w:rsid w:val="002356FF"/>
    <w:rsid w:val="00237683"/>
    <w:rsid w:val="002401A3"/>
    <w:rsid w:val="00245EAE"/>
    <w:rsid w:val="0024666B"/>
    <w:rsid w:val="002500DE"/>
    <w:rsid w:val="002549E1"/>
    <w:rsid w:val="00255AA2"/>
    <w:rsid w:val="00260169"/>
    <w:rsid w:val="00266C54"/>
    <w:rsid w:val="002744CE"/>
    <w:rsid w:val="00275C8D"/>
    <w:rsid w:val="0027659F"/>
    <w:rsid w:val="0027678B"/>
    <w:rsid w:val="002866A5"/>
    <w:rsid w:val="00296523"/>
    <w:rsid w:val="002A3C48"/>
    <w:rsid w:val="002A55CC"/>
    <w:rsid w:val="002A5A16"/>
    <w:rsid w:val="002B45A6"/>
    <w:rsid w:val="002B4F55"/>
    <w:rsid w:val="002C245D"/>
    <w:rsid w:val="002D2B1D"/>
    <w:rsid w:val="002E0A6C"/>
    <w:rsid w:val="002E1B22"/>
    <w:rsid w:val="002E3407"/>
    <w:rsid w:val="002E38BA"/>
    <w:rsid w:val="002F1501"/>
    <w:rsid w:val="002F4597"/>
    <w:rsid w:val="002F47E3"/>
    <w:rsid w:val="003156B2"/>
    <w:rsid w:val="0031670D"/>
    <w:rsid w:val="003176C3"/>
    <w:rsid w:val="0031772B"/>
    <w:rsid w:val="00342BB8"/>
    <w:rsid w:val="003530F7"/>
    <w:rsid w:val="00362399"/>
    <w:rsid w:val="0036470D"/>
    <w:rsid w:val="00395C18"/>
    <w:rsid w:val="0039665C"/>
    <w:rsid w:val="003B4358"/>
    <w:rsid w:val="003B6900"/>
    <w:rsid w:val="003C1AF2"/>
    <w:rsid w:val="003C724E"/>
    <w:rsid w:val="003D2436"/>
    <w:rsid w:val="003D592C"/>
    <w:rsid w:val="003E0EED"/>
    <w:rsid w:val="003E13DA"/>
    <w:rsid w:val="003E3B12"/>
    <w:rsid w:val="003F0CC0"/>
    <w:rsid w:val="003F114C"/>
    <w:rsid w:val="003F565A"/>
    <w:rsid w:val="003F610B"/>
    <w:rsid w:val="00417685"/>
    <w:rsid w:val="0042066D"/>
    <w:rsid w:val="00426BA9"/>
    <w:rsid w:val="00434F3A"/>
    <w:rsid w:val="00437D36"/>
    <w:rsid w:val="00444658"/>
    <w:rsid w:val="00462EF9"/>
    <w:rsid w:val="004666E1"/>
    <w:rsid w:val="00466889"/>
    <w:rsid w:val="004724F0"/>
    <w:rsid w:val="00472E7A"/>
    <w:rsid w:val="00473D11"/>
    <w:rsid w:val="004761F5"/>
    <w:rsid w:val="00477A31"/>
    <w:rsid w:val="00481712"/>
    <w:rsid w:val="00486352"/>
    <w:rsid w:val="0049235C"/>
    <w:rsid w:val="0049435E"/>
    <w:rsid w:val="00497D3E"/>
    <w:rsid w:val="004B6B06"/>
    <w:rsid w:val="004C309E"/>
    <w:rsid w:val="004C3DC8"/>
    <w:rsid w:val="004C624A"/>
    <w:rsid w:val="004D37D0"/>
    <w:rsid w:val="004E1CE2"/>
    <w:rsid w:val="004E3B31"/>
    <w:rsid w:val="004F033A"/>
    <w:rsid w:val="004F06F9"/>
    <w:rsid w:val="004F67F3"/>
    <w:rsid w:val="004F774E"/>
    <w:rsid w:val="00500937"/>
    <w:rsid w:val="00501B63"/>
    <w:rsid w:val="00504E15"/>
    <w:rsid w:val="00507F8F"/>
    <w:rsid w:val="00513FB3"/>
    <w:rsid w:val="00527658"/>
    <w:rsid w:val="00532432"/>
    <w:rsid w:val="00540B05"/>
    <w:rsid w:val="0054304A"/>
    <w:rsid w:val="005437B2"/>
    <w:rsid w:val="005456C7"/>
    <w:rsid w:val="00551261"/>
    <w:rsid w:val="00551E8E"/>
    <w:rsid w:val="00564838"/>
    <w:rsid w:val="00567909"/>
    <w:rsid w:val="005875CD"/>
    <w:rsid w:val="005913B4"/>
    <w:rsid w:val="005B30ED"/>
    <w:rsid w:val="005C1D74"/>
    <w:rsid w:val="005C51ED"/>
    <w:rsid w:val="005C6337"/>
    <w:rsid w:val="005D503D"/>
    <w:rsid w:val="005D5201"/>
    <w:rsid w:val="005D653E"/>
    <w:rsid w:val="005E0FAC"/>
    <w:rsid w:val="005E3896"/>
    <w:rsid w:val="005E535E"/>
    <w:rsid w:val="005F049C"/>
    <w:rsid w:val="005F33D9"/>
    <w:rsid w:val="005F44AF"/>
    <w:rsid w:val="005F5987"/>
    <w:rsid w:val="00624132"/>
    <w:rsid w:val="006304FD"/>
    <w:rsid w:val="006317E8"/>
    <w:rsid w:val="006575B0"/>
    <w:rsid w:val="00662AAB"/>
    <w:rsid w:val="0066775C"/>
    <w:rsid w:val="00671AB2"/>
    <w:rsid w:val="00681DC7"/>
    <w:rsid w:val="00681F72"/>
    <w:rsid w:val="0069027C"/>
    <w:rsid w:val="00690A20"/>
    <w:rsid w:val="0069542C"/>
    <w:rsid w:val="006A262E"/>
    <w:rsid w:val="006A27AD"/>
    <w:rsid w:val="006B0764"/>
    <w:rsid w:val="006B786F"/>
    <w:rsid w:val="006C06B5"/>
    <w:rsid w:val="006C0764"/>
    <w:rsid w:val="006C12CE"/>
    <w:rsid w:val="006C19D3"/>
    <w:rsid w:val="006C7BC9"/>
    <w:rsid w:val="006E6C08"/>
    <w:rsid w:val="006E79FB"/>
    <w:rsid w:val="006F4D36"/>
    <w:rsid w:val="00704FBE"/>
    <w:rsid w:val="007170EF"/>
    <w:rsid w:val="0072058B"/>
    <w:rsid w:val="00720CB3"/>
    <w:rsid w:val="00727ED6"/>
    <w:rsid w:val="007304A7"/>
    <w:rsid w:val="007337AE"/>
    <w:rsid w:val="00737D07"/>
    <w:rsid w:val="00740112"/>
    <w:rsid w:val="00742B1E"/>
    <w:rsid w:val="00743333"/>
    <w:rsid w:val="0074424C"/>
    <w:rsid w:val="007501BD"/>
    <w:rsid w:val="007572B5"/>
    <w:rsid w:val="0076227A"/>
    <w:rsid w:val="0076341F"/>
    <w:rsid w:val="007645D2"/>
    <w:rsid w:val="00764DC8"/>
    <w:rsid w:val="00790CD4"/>
    <w:rsid w:val="00794681"/>
    <w:rsid w:val="00794C53"/>
    <w:rsid w:val="00795E3F"/>
    <w:rsid w:val="007A0E73"/>
    <w:rsid w:val="007A729C"/>
    <w:rsid w:val="007B5BFC"/>
    <w:rsid w:val="007C37D7"/>
    <w:rsid w:val="007D330D"/>
    <w:rsid w:val="007D6C6C"/>
    <w:rsid w:val="007E4F03"/>
    <w:rsid w:val="007E7384"/>
    <w:rsid w:val="007F1ADD"/>
    <w:rsid w:val="008031F4"/>
    <w:rsid w:val="0080495E"/>
    <w:rsid w:val="008111C4"/>
    <w:rsid w:val="008205B7"/>
    <w:rsid w:val="00822BA0"/>
    <w:rsid w:val="00823F6E"/>
    <w:rsid w:val="00824584"/>
    <w:rsid w:val="008251E9"/>
    <w:rsid w:val="0082552F"/>
    <w:rsid w:val="00836328"/>
    <w:rsid w:val="008450BC"/>
    <w:rsid w:val="008466D5"/>
    <w:rsid w:val="00847F49"/>
    <w:rsid w:val="00850A33"/>
    <w:rsid w:val="00853D46"/>
    <w:rsid w:val="00871BCE"/>
    <w:rsid w:val="00873BA3"/>
    <w:rsid w:val="008819F4"/>
    <w:rsid w:val="008911C6"/>
    <w:rsid w:val="00895A3C"/>
    <w:rsid w:val="00897A0B"/>
    <w:rsid w:val="008B63B2"/>
    <w:rsid w:val="008B670C"/>
    <w:rsid w:val="008C31AF"/>
    <w:rsid w:val="008C41B8"/>
    <w:rsid w:val="008D2121"/>
    <w:rsid w:val="008D28A7"/>
    <w:rsid w:val="008D4757"/>
    <w:rsid w:val="008D6C64"/>
    <w:rsid w:val="008E0701"/>
    <w:rsid w:val="008E4CEF"/>
    <w:rsid w:val="008F241F"/>
    <w:rsid w:val="009035AF"/>
    <w:rsid w:val="00907296"/>
    <w:rsid w:val="00907E70"/>
    <w:rsid w:val="00917B79"/>
    <w:rsid w:val="009210F0"/>
    <w:rsid w:val="00921A6F"/>
    <w:rsid w:val="00923074"/>
    <w:rsid w:val="009240D1"/>
    <w:rsid w:val="00924CE4"/>
    <w:rsid w:val="00927FF6"/>
    <w:rsid w:val="00930AD2"/>
    <w:rsid w:val="00936372"/>
    <w:rsid w:val="009410CD"/>
    <w:rsid w:val="009524A3"/>
    <w:rsid w:val="00962ADB"/>
    <w:rsid w:val="00967F93"/>
    <w:rsid w:val="009702AF"/>
    <w:rsid w:val="009734C2"/>
    <w:rsid w:val="00974361"/>
    <w:rsid w:val="00982C99"/>
    <w:rsid w:val="00986014"/>
    <w:rsid w:val="00986D81"/>
    <w:rsid w:val="00990634"/>
    <w:rsid w:val="009917CB"/>
    <w:rsid w:val="009B491D"/>
    <w:rsid w:val="009B6C45"/>
    <w:rsid w:val="009C04DB"/>
    <w:rsid w:val="009D38B0"/>
    <w:rsid w:val="009D63DA"/>
    <w:rsid w:val="009E2D29"/>
    <w:rsid w:val="009E7654"/>
    <w:rsid w:val="009F4A73"/>
    <w:rsid w:val="00A0293A"/>
    <w:rsid w:val="00A0494B"/>
    <w:rsid w:val="00A12104"/>
    <w:rsid w:val="00A13197"/>
    <w:rsid w:val="00A13524"/>
    <w:rsid w:val="00A1425A"/>
    <w:rsid w:val="00A165F0"/>
    <w:rsid w:val="00A21E5B"/>
    <w:rsid w:val="00A31BDB"/>
    <w:rsid w:val="00A32F7C"/>
    <w:rsid w:val="00A345DE"/>
    <w:rsid w:val="00A36E03"/>
    <w:rsid w:val="00A5014C"/>
    <w:rsid w:val="00A507CE"/>
    <w:rsid w:val="00A55A92"/>
    <w:rsid w:val="00A57230"/>
    <w:rsid w:val="00A678CC"/>
    <w:rsid w:val="00A70376"/>
    <w:rsid w:val="00A77BEF"/>
    <w:rsid w:val="00A77F4A"/>
    <w:rsid w:val="00A8142F"/>
    <w:rsid w:val="00A82795"/>
    <w:rsid w:val="00A86A7E"/>
    <w:rsid w:val="00A9309E"/>
    <w:rsid w:val="00A946DB"/>
    <w:rsid w:val="00A9480B"/>
    <w:rsid w:val="00A969C2"/>
    <w:rsid w:val="00AB3AE4"/>
    <w:rsid w:val="00AE08BF"/>
    <w:rsid w:val="00AE3CAE"/>
    <w:rsid w:val="00AE5D8F"/>
    <w:rsid w:val="00AF132A"/>
    <w:rsid w:val="00AF2E8E"/>
    <w:rsid w:val="00AF40A6"/>
    <w:rsid w:val="00AF5465"/>
    <w:rsid w:val="00B05375"/>
    <w:rsid w:val="00B11601"/>
    <w:rsid w:val="00B130B4"/>
    <w:rsid w:val="00B140C9"/>
    <w:rsid w:val="00B144BA"/>
    <w:rsid w:val="00B161FD"/>
    <w:rsid w:val="00B21BFF"/>
    <w:rsid w:val="00B27A74"/>
    <w:rsid w:val="00B33491"/>
    <w:rsid w:val="00B3451F"/>
    <w:rsid w:val="00B34830"/>
    <w:rsid w:val="00B411A0"/>
    <w:rsid w:val="00B444B3"/>
    <w:rsid w:val="00B554D8"/>
    <w:rsid w:val="00B55B94"/>
    <w:rsid w:val="00B75AF5"/>
    <w:rsid w:val="00B75B33"/>
    <w:rsid w:val="00B8099B"/>
    <w:rsid w:val="00B81DC8"/>
    <w:rsid w:val="00B87900"/>
    <w:rsid w:val="00B90BC4"/>
    <w:rsid w:val="00BA60A5"/>
    <w:rsid w:val="00BA6DE5"/>
    <w:rsid w:val="00BC2362"/>
    <w:rsid w:val="00BD39D4"/>
    <w:rsid w:val="00BD40EB"/>
    <w:rsid w:val="00BD48AA"/>
    <w:rsid w:val="00BD5CBC"/>
    <w:rsid w:val="00BE4C3E"/>
    <w:rsid w:val="00BE55D4"/>
    <w:rsid w:val="00BF46E9"/>
    <w:rsid w:val="00BF534D"/>
    <w:rsid w:val="00C047FC"/>
    <w:rsid w:val="00C05D4D"/>
    <w:rsid w:val="00C0651D"/>
    <w:rsid w:val="00C10182"/>
    <w:rsid w:val="00C11781"/>
    <w:rsid w:val="00C13646"/>
    <w:rsid w:val="00C264B5"/>
    <w:rsid w:val="00C3008C"/>
    <w:rsid w:val="00C3042C"/>
    <w:rsid w:val="00C30D2F"/>
    <w:rsid w:val="00C40C3E"/>
    <w:rsid w:val="00C429CB"/>
    <w:rsid w:val="00C4394E"/>
    <w:rsid w:val="00C477B5"/>
    <w:rsid w:val="00C64EE4"/>
    <w:rsid w:val="00C65DA6"/>
    <w:rsid w:val="00C70366"/>
    <w:rsid w:val="00C8129F"/>
    <w:rsid w:val="00C90E4E"/>
    <w:rsid w:val="00CA7EB6"/>
    <w:rsid w:val="00CB1102"/>
    <w:rsid w:val="00CB1AA5"/>
    <w:rsid w:val="00CC2249"/>
    <w:rsid w:val="00CC43A9"/>
    <w:rsid w:val="00CC4F0C"/>
    <w:rsid w:val="00CC6772"/>
    <w:rsid w:val="00CD0674"/>
    <w:rsid w:val="00CE7F97"/>
    <w:rsid w:val="00CF73A7"/>
    <w:rsid w:val="00D00739"/>
    <w:rsid w:val="00D0282C"/>
    <w:rsid w:val="00D04545"/>
    <w:rsid w:val="00D12238"/>
    <w:rsid w:val="00D161F2"/>
    <w:rsid w:val="00D24134"/>
    <w:rsid w:val="00D256B9"/>
    <w:rsid w:val="00D32813"/>
    <w:rsid w:val="00D34AAF"/>
    <w:rsid w:val="00D40A6F"/>
    <w:rsid w:val="00D40AF8"/>
    <w:rsid w:val="00D46B6A"/>
    <w:rsid w:val="00D51C62"/>
    <w:rsid w:val="00D544CA"/>
    <w:rsid w:val="00D569DF"/>
    <w:rsid w:val="00D57CBB"/>
    <w:rsid w:val="00D614FF"/>
    <w:rsid w:val="00D7393F"/>
    <w:rsid w:val="00D971B8"/>
    <w:rsid w:val="00DB3C22"/>
    <w:rsid w:val="00DB5678"/>
    <w:rsid w:val="00DC06C2"/>
    <w:rsid w:val="00DC65C2"/>
    <w:rsid w:val="00DD41AF"/>
    <w:rsid w:val="00DD510D"/>
    <w:rsid w:val="00DE2EE9"/>
    <w:rsid w:val="00DF0CD0"/>
    <w:rsid w:val="00DF454E"/>
    <w:rsid w:val="00DF4ECF"/>
    <w:rsid w:val="00E0272E"/>
    <w:rsid w:val="00E14ABE"/>
    <w:rsid w:val="00E20177"/>
    <w:rsid w:val="00E3148E"/>
    <w:rsid w:val="00E431C6"/>
    <w:rsid w:val="00E44206"/>
    <w:rsid w:val="00E457C9"/>
    <w:rsid w:val="00E46CC2"/>
    <w:rsid w:val="00E479AD"/>
    <w:rsid w:val="00E51CCB"/>
    <w:rsid w:val="00E56769"/>
    <w:rsid w:val="00E57931"/>
    <w:rsid w:val="00E638BB"/>
    <w:rsid w:val="00E63A67"/>
    <w:rsid w:val="00E655F8"/>
    <w:rsid w:val="00E675D7"/>
    <w:rsid w:val="00E93AAF"/>
    <w:rsid w:val="00E97310"/>
    <w:rsid w:val="00EA1A90"/>
    <w:rsid w:val="00EB0CE6"/>
    <w:rsid w:val="00ED4336"/>
    <w:rsid w:val="00EE0E85"/>
    <w:rsid w:val="00EE44E6"/>
    <w:rsid w:val="00EF44D7"/>
    <w:rsid w:val="00EF7EBD"/>
    <w:rsid w:val="00F008AF"/>
    <w:rsid w:val="00F00E22"/>
    <w:rsid w:val="00F24772"/>
    <w:rsid w:val="00F2524F"/>
    <w:rsid w:val="00F3440B"/>
    <w:rsid w:val="00F408F5"/>
    <w:rsid w:val="00F54F79"/>
    <w:rsid w:val="00F55028"/>
    <w:rsid w:val="00F62F7A"/>
    <w:rsid w:val="00F65906"/>
    <w:rsid w:val="00F65B54"/>
    <w:rsid w:val="00F65B85"/>
    <w:rsid w:val="00F70334"/>
    <w:rsid w:val="00F723AE"/>
    <w:rsid w:val="00F82CE9"/>
    <w:rsid w:val="00F857FB"/>
    <w:rsid w:val="00F86F0F"/>
    <w:rsid w:val="00F915FE"/>
    <w:rsid w:val="00FB5180"/>
    <w:rsid w:val="00FB65B5"/>
    <w:rsid w:val="00FC2D8D"/>
    <w:rsid w:val="00FD0E0A"/>
    <w:rsid w:val="00FE471B"/>
    <w:rsid w:val="0104A886"/>
    <w:rsid w:val="018BC7AE"/>
    <w:rsid w:val="01A1A5C1"/>
    <w:rsid w:val="01E77FAF"/>
    <w:rsid w:val="02970D49"/>
    <w:rsid w:val="0327D155"/>
    <w:rsid w:val="0397AF10"/>
    <w:rsid w:val="03E8D70D"/>
    <w:rsid w:val="045C29C6"/>
    <w:rsid w:val="049BB902"/>
    <w:rsid w:val="0527F898"/>
    <w:rsid w:val="053B145B"/>
    <w:rsid w:val="05486ABB"/>
    <w:rsid w:val="058BE2DE"/>
    <w:rsid w:val="058F5E3B"/>
    <w:rsid w:val="06B0BFF1"/>
    <w:rsid w:val="06B260C5"/>
    <w:rsid w:val="06FD76E5"/>
    <w:rsid w:val="0764EF3F"/>
    <w:rsid w:val="07823CCC"/>
    <w:rsid w:val="07C5D4E2"/>
    <w:rsid w:val="08CF6012"/>
    <w:rsid w:val="0A3896D3"/>
    <w:rsid w:val="0A707ACE"/>
    <w:rsid w:val="0B5E73EB"/>
    <w:rsid w:val="0B831167"/>
    <w:rsid w:val="0B8C4376"/>
    <w:rsid w:val="0B93BDE7"/>
    <w:rsid w:val="0C2ED318"/>
    <w:rsid w:val="0C8B7537"/>
    <w:rsid w:val="0D0521D5"/>
    <w:rsid w:val="0F1190CC"/>
    <w:rsid w:val="0F46D15F"/>
    <w:rsid w:val="0F9E8EDD"/>
    <w:rsid w:val="10A06870"/>
    <w:rsid w:val="10A4BE2F"/>
    <w:rsid w:val="10D52BFB"/>
    <w:rsid w:val="11443D19"/>
    <w:rsid w:val="1153C19C"/>
    <w:rsid w:val="11BE487F"/>
    <w:rsid w:val="12838F14"/>
    <w:rsid w:val="12CED709"/>
    <w:rsid w:val="136A1931"/>
    <w:rsid w:val="13804B0F"/>
    <w:rsid w:val="1528EFA3"/>
    <w:rsid w:val="160B6F5F"/>
    <w:rsid w:val="16616EA5"/>
    <w:rsid w:val="16A72A65"/>
    <w:rsid w:val="16D02292"/>
    <w:rsid w:val="16FFE6BB"/>
    <w:rsid w:val="17664E8F"/>
    <w:rsid w:val="179ADA43"/>
    <w:rsid w:val="1862DD0A"/>
    <w:rsid w:val="1872A6DF"/>
    <w:rsid w:val="18B9E72F"/>
    <w:rsid w:val="18C31CF9"/>
    <w:rsid w:val="1C032FFB"/>
    <w:rsid w:val="1DD462F4"/>
    <w:rsid w:val="1DE3CF22"/>
    <w:rsid w:val="1E0B2189"/>
    <w:rsid w:val="1E3C7395"/>
    <w:rsid w:val="1E9DD971"/>
    <w:rsid w:val="1F6E1343"/>
    <w:rsid w:val="20A9BC7C"/>
    <w:rsid w:val="20D43C75"/>
    <w:rsid w:val="2139DAAC"/>
    <w:rsid w:val="21D27D76"/>
    <w:rsid w:val="21DC62D7"/>
    <w:rsid w:val="22ED2D87"/>
    <w:rsid w:val="234EC637"/>
    <w:rsid w:val="235A95CC"/>
    <w:rsid w:val="24C95A4D"/>
    <w:rsid w:val="26E84F93"/>
    <w:rsid w:val="27739DEC"/>
    <w:rsid w:val="277EE120"/>
    <w:rsid w:val="28D592CD"/>
    <w:rsid w:val="297B4100"/>
    <w:rsid w:val="2991DD06"/>
    <w:rsid w:val="29A3AA82"/>
    <w:rsid w:val="2A4BAB21"/>
    <w:rsid w:val="2B329CED"/>
    <w:rsid w:val="2C3DC8E2"/>
    <w:rsid w:val="2C44A5B0"/>
    <w:rsid w:val="2C7A56BC"/>
    <w:rsid w:val="2D75A66B"/>
    <w:rsid w:val="2DCCB71B"/>
    <w:rsid w:val="2DD3C04D"/>
    <w:rsid w:val="2E009F5B"/>
    <w:rsid w:val="2F89C6EA"/>
    <w:rsid w:val="2F9080B9"/>
    <w:rsid w:val="2FB588AB"/>
    <w:rsid w:val="2FE3D445"/>
    <w:rsid w:val="31096BC2"/>
    <w:rsid w:val="311ED031"/>
    <w:rsid w:val="318BC959"/>
    <w:rsid w:val="3238F854"/>
    <w:rsid w:val="328F2BE4"/>
    <w:rsid w:val="33B607CA"/>
    <w:rsid w:val="345B7C63"/>
    <w:rsid w:val="34AB3E0C"/>
    <w:rsid w:val="355AB804"/>
    <w:rsid w:val="355B99A2"/>
    <w:rsid w:val="3577025F"/>
    <w:rsid w:val="359BCF46"/>
    <w:rsid w:val="35D5732A"/>
    <w:rsid w:val="35EB1C95"/>
    <w:rsid w:val="364B60B9"/>
    <w:rsid w:val="366222FB"/>
    <w:rsid w:val="36623AA4"/>
    <w:rsid w:val="37022944"/>
    <w:rsid w:val="381C5AA5"/>
    <w:rsid w:val="38C82ACF"/>
    <w:rsid w:val="38E01567"/>
    <w:rsid w:val="39DD1CBF"/>
    <w:rsid w:val="3A30284B"/>
    <w:rsid w:val="3A54D4B6"/>
    <w:rsid w:val="3AC1EEBA"/>
    <w:rsid w:val="3B8D639A"/>
    <w:rsid w:val="3BFD8888"/>
    <w:rsid w:val="3C2EF777"/>
    <w:rsid w:val="3CC3E5E2"/>
    <w:rsid w:val="3CD4446A"/>
    <w:rsid w:val="3EBD0C12"/>
    <w:rsid w:val="3F42299A"/>
    <w:rsid w:val="3F86D55A"/>
    <w:rsid w:val="3FEAA060"/>
    <w:rsid w:val="408CE401"/>
    <w:rsid w:val="40F4F46A"/>
    <w:rsid w:val="421F9E17"/>
    <w:rsid w:val="42523385"/>
    <w:rsid w:val="42E642A3"/>
    <w:rsid w:val="43375E4F"/>
    <w:rsid w:val="434EB0AD"/>
    <w:rsid w:val="43B6D3F3"/>
    <w:rsid w:val="4451122C"/>
    <w:rsid w:val="44BFCB5E"/>
    <w:rsid w:val="44CA963F"/>
    <w:rsid w:val="44D36C21"/>
    <w:rsid w:val="44FA7B55"/>
    <w:rsid w:val="45371690"/>
    <w:rsid w:val="45DBE245"/>
    <w:rsid w:val="46473262"/>
    <w:rsid w:val="464DFC00"/>
    <w:rsid w:val="466EA39F"/>
    <w:rsid w:val="475F6D43"/>
    <w:rsid w:val="477AB2AC"/>
    <w:rsid w:val="494CFC07"/>
    <w:rsid w:val="49698444"/>
    <w:rsid w:val="499501D2"/>
    <w:rsid w:val="49D1FA01"/>
    <w:rsid w:val="4A1793BD"/>
    <w:rsid w:val="4A280C9A"/>
    <w:rsid w:val="4A2F998E"/>
    <w:rsid w:val="4C0B4ED2"/>
    <w:rsid w:val="4CEC60F7"/>
    <w:rsid w:val="4DFA749D"/>
    <w:rsid w:val="4E683871"/>
    <w:rsid w:val="4EA0ACBD"/>
    <w:rsid w:val="4EDC3A91"/>
    <w:rsid w:val="4EF97EF4"/>
    <w:rsid w:val="505B63C5"/>
    <w:rsid w:val="509FE5DE"/>
    <w:rsid w:val="5276400A"/>
    <w:rsid w:val="527EBC49"/>
    <w:rsid w:val="52E23E4A"/>
    <w:rsid w:val="52F19CDE"/>
    <w:rsid w:val="530680F2"/>
    <w:rsid w:val="536B3505"/>
    <w:rsid w:val="53AADE8B"/>
    <w:rsid w:val="540E9CAA"/>
    <w:rsid w:val="541BB2C0"/>
    <w:rsid w:val="54224998"/>
    <w:rsid w:val="5503CC3A"/>
    <w:rsid w:val="551C8E2D"/>
    <w:rsid w:val="564FEB19"/>
    <w:rsid w:val="57024FD3"/>
    <w:rsid w:val="58212DD3"/>
    <w:rsid w:val="585AFC5F"/>
    <w:rsid w:val="5877FCD2"/>
    <w:rsid w:val="58B60E5F"/>
    <w:rsid w:val="58F6DB8E"/>
    <w:rsid w:val="59089099"/>
    <w:rsid w:val="592A4F08"/>
    <w:rsid w:val="59C54D20"/>
    <w:rsid w:val="59C6424E"/>
    <w:rsid w:val="5AB3B260"/>
    <w:rsid w:val="5AC1AE28"/>
    <w:rsid w:val="5B399C5B"/>
    <w:rsid w:val="5BAFC547"/>
    <w:rsid w:val="5CDD2D1B"/>
    <w:rsid w:val="5CED38CF"/>
    <w:rsid w:val="5D778578"/>
    <w:rsid w:val="5DB7D5DD"/>
    <w:rsid w:val="5DCA3A50"/>
    <w:rsid w:val="5F072A0B"/>
    <w:rsid w:val="5F67C2C5"/>
    <w:rsid w:val="5FF5D9ED"/>
    <w:rsid w:val="5FF964AB"/>
    <w:rsid w:val="6070E288"/>
    <w:rsid w:val="60EF9A1D"/>
    <w:rsid w:val="610C3B3C"/>
    <w:rsid w:val="612FFA94"/>
    <w:rsid w:val="62328060"/>
    <w:rsid w:val="62B727D3"/>
    <w:rsid w:val="62BCFFB5"/>
    <w:rsid w:val="6491123E"/>
    <w:rsid w:val="65DB29AE"/>
    <w:rsid w:val="65E55337"/>
    <w:rsid w:val="65FB378B"/>
    <w:rsid w:val="66040545"/>
    <w:rsid w:val="661F76B8"/>
    <w:rsid w:val="66ADA726"/>
    <w:rsid w:val="66C3E6DD"/>
    <w:rsid w:val="6742EF78"/>
    <w:rsid w:val="6768E7B8"/>
    <w:rsid w:val="68038A5D"/>
    <w:rsid w:val="6850128A"/>
    <w:rsid w:val="68FFC066"/>
    <w:rsid w:val="69B1FBD6"/>
    <w:rsid w:val="69F701D0"/>
    <w:rsid w:val="6B273A3B"/>
    <w:rsid w:val="6B757200"/>
    <w:rsid w:val="6C1858E7"/>
    <w:rsid w:val="6C5F38B8"/>
    <w:rsid w:val="6D1CCEFF"/>
    <w:rsid w:val="6DBDA48B"/>
    <w:rsid w:val="6E178BB9"/>
    <w:rsid w:val="6E5125A8"/>
    <w:rsid w:val="6F8EE904"/>
    <w:rsid w:val="6FA4848F"/>
    <w:rsid w:val="6FE891B8"/>
    <w:rsid w:val="6FE8941F"/>
    <w:rsid w:val="7055706C"/>
    <w:rsid w:val="708196ED"/>
    <w:rsid w:val="70E0284F"/>
    <w:rsid w:val="70F1D19D"/>
    <w:rsid w:val="70FD1322"/>
    <w:rsid w:val="726110A9"/>
    <w:rsid w:val="7264CFCA"/>
    <w:rsid w:val="74DC3EB4"/>
    <w:rsid w:val="7509743C"/>
    <w:rsid w:val="7530999A"/>
    <w:rsid w:val="757FEA00"/>
    <w:rsid w:val="76258682"/>
    <w:rsid w:val="76CAF649"/>
    <w:rsid w:val="774BE5F4"/>
    <w:rsid w:val="77AF39CA"/>
    <w:rsid w:val="77B32098"/>
    <w:rsid w:val="77BDD2EC"/>
    <w:rsid w:val="78203E6E"/>
    <w:rsid w:val="78CBE88C"/>
    <w:rsid w:val="7928B417"/>
    <w:rsid w:val="799187B0"/>
    <w:rsid w:val="79B36E6A"/>
    <w:rsid w:val="79D0DF11"/>
    <w:rsid w:val="7A2F63B0"/>
    <w:rsid w:val="7A4AB65C"/>
    <w:rsid w:val="7A621643"/>
    <w:rsid w:val="7AAF89D1"/>
    <w:rsid w:val="7AE5E732"/>
    <w:rsid w:val="7B324582"/>
    <w:rsid w:val="7C0406C7"/>
    <w:rsid w:val="7C4EF27F"/>
    <w:rsid w:val="7CC93F0A"/>
    <w:rsid w:val="7CDC1B6D"/>
    <w:rsid w:val="7D9E9165"/>
    <w:rsid w:val="7DB36FCF"/>
    <w:rsid w:val="7DC9CF1E"/>
    <w:rsid w:val="7DCF860B"/>
    <w:rsid w:val="7DD7D966"/>
    <w:rsid w:val="7FA1C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3EFCB"/>
  <w15:docId w15:val="{71CF1107-E271-44DC-82B7-8742EB0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Footer">
    <w:name w:val="footer"/>
    <w:pPr>
      <w:tabs>
        <w:tab w:val="center" w:pos="4252"/>
        <w:tab w:val="right" w:pos="8504"/>
      </w:tabs>
    </w:pPr>
    <w:rPr>
      <w:rFonts w:ascii="Calibri" w:eastAsia="Arial Unicode MS" w:hAnsi="Calibri" w:cs="Arial Unicode MS"/>
      <w:color w:val="000000"/>
      <w:sz w:val="22"/>
      <w:szCs w:val="22"/>
      <w:u w:color="000000"/>
      <w:lang w:val="en-US"/>
    </w:rPr>
  </w:style>
  <w:style w:type="paragraph" w:customStyle="1" w:styleId="Normal0">
    <w:name w:val="Normal0"/>
    <w:pPr>
      <w:spacing w:after="160" w:line="259" w:lineRule="auto"/>
    </w:pPr>
    <w:rPr>
      <w:rFonts w:ascii="Calibri" w:eastAsia="Arial Unicode MS"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417685"/>
    <w:pPr>
      <w:tabs>
        <w:tab w:val="center" w:pos="4252"/>
        <w:tab w:val="right" w:pos="8504"/>
      </w:tabs>
    </w:pPr>
  </w:style>
  <w:style w:type="character" w:customStyle="1" w:styleId="HeaderChar">
    <w:name w:val="Header Char"/>
    <w:basedOn w:val="DefaultParagraphFont"/>
    <w:link w:val="Header"/>
    <w:uiPriority w:val="99"/>
    <w:rsid w:val="00417685"/>
    <w:rPr>
      <w:sz w:val="24"/>
      <w:szCs w:val="24"/>
      <w:lang w:val="en-US"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04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7477">
      <w:bodyDiv w:val="1"/>
      <w:marLeft w:val="0"/>
      <w:marRight w:val="0"/>
      <w:marTop w:val="0"/>
      <w:marBottom w:val="0"/>
      <w:divBdr>
        <w:top w:val="none" w:sz="0" w:space="0" w:color="auto"/>
        <w:left w:val="none" w:sz="0" w:space="0" w:color="auto"/>
        <w:bottom w:val="none" w:sz="0" w:space="0" w:color="auto"/>
        <w:right w:val="none" w:sz="0" w:space="0" w:color="auto"/>
      </w:divBdr>
    </w:div>
    <w:div w:id="575481270">
      <w:bodyDiv w:val="1"/>
      <w:marLeft w:val="0"/>
      <w:marRight w:val="0"/>
      <w:marTop w:val="0"/>
      <w:marBottom w:val="0"/>
      <w:divBdr>
        <w:top w:val="none" w:sz="0" w:space="0" w:color="auto"/>
        <w:left w:val="none" w:sz="0" w:space="0" w:color="auto"/>
        <w:bottom w:val="none" w:sz="0" w:space="0" w:color="auto"/>
        <w:right w:val="none" w:sz="0" w:space="0" w:color="auto"/>
      </w:divBdr>
    </w:div>
    <w:div w:id="1317957947">
      <w:bodyDiv w:val="1"/>
      <w:marLeft w:val="0"/>
      <w:marRight w:val="0"/>
      <w:marTop w:val="0"/>
      <w:marBottom w:val="0"/>
      <w:divBdr>
        <w:top w:val="none" w:sz="0" w:space="0" w:color="auto"/>
        <w:left w:val="none" w:sz="0" w:space="0" w:color="auto"/>
        <w:bottom w:val="none" w:sz="0" w:space="0" w:color="auto"/>
        <w:right w:val="none" w:sz="0" w:space="0" w:color="auto"/>
      </w:divBdr>
    </w:div>
    <w:div w:id="1344085444">
      <w:bodyDiv w:val="1"/>
      <w:marLeft w:val="0"/>
      <w:marRight w:val="0"/>
      <w:marTop w:val="0"/>
      <w:marBottom w:val="0"/>
      <w:divBdr>
        <w:top w:val="none" w:sz="0" w:space="0" w:color="auto"/>
        <w:left w:val="none" w:sz="0" w:space="0" w:color="auto"/>
        <w:bottom w:val="none" w:sz="0" w:space="0" w:color="auto"/>
        <w:right w:val="none" w:sz="0" w:space="0" w:color="auto"/>
      </w:divBdr>
    </w:div>
    <w:div w:id="1358004090">
      <w:bodyDiv w:val="1"/>
      <w:marLeft w:val="0"/>
      <w:marRight w:val="0"/>
      <w:marTop w:val="0"/>
      <w:marBottom w:val="0"/>
      <w:divBdr>
        <w:top w:val="none" w:sz="0" w:space="0" w:color="auto"/>
        <w:left w:val="none" w:sz="0" w:space="0" w:color="auto"/>
        <w:bottom w:val="none" w:sz="0" w:space="0" w:color="auto"/>
        <w:right w:val="none" w:sz="0" w:space="0" w:color="auto"/>
      </w:divBdr>
    </w:div>
    <w:div w:id="200482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vents.nikkei.co.jp/72480/"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2557</Words>
  <Characters>14576</Characters>
  <Application>Microsoft Office Word</Application>
  <DocSecurity>2</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 YASUSHI</dc:creator>
  <cp:lastModifiedBy>Ana S. Hofmeyr</cp:lastModifiedBy>
  <cp:revision>296</cp:revision>
  <cp:lastPrinted>2025-04-23T13:18:00Z</cp:lastPrinted>
  <dcterms:created xsi:type="dcterms:W3CDTF">2025-05-01T00:39:00Z</dcterms:created>
  <dcterms:modified xsi:type="dcterms:W3CDTF">2025-06-20T01:45:00Z</dcterms:modified>
</cp:coreProperties>
</file>